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7E" w:rsidRPr="001E6A0A" w:rsidRDefault="000E2A7E" w:rsidP="000E2A7E">
      <w:pPr>
        <w:jc w:val="center"/>
        <w:rPr>
          <w:b/>
          <w:noProof/>
        </w:rPr>
      </w:pPr>
      <w:r w:rsidRPr="001E6A0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pt;margin-top:-33.45pt;width:200.65pt;height:58.1pt;z-index:251660288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0E2A7E" w:rsidRPr="00F04FAA" w:rsidRDefault="000E2A7E" w:rsidP="000E2A7E">
                  <w:pPr>
                    <w:jc w:val="right"/>
                    <w:rPr>
                      <w:sz w:val="24"/>
                      <w:szCs w:val="24"/>
                    </w:rPr>
                  </w:pPr>
                  <w:r w:rsidRPr="00FE32E1">
                    <w:rPr>
                      <w:sz w:val="24"/>
                      <w:szCs w:val="24"/>
                    </w:rPr>
                    <w:t>«В регистр</w:t>
                  </w:r>
                  <w:r w:rsidRPr="00F04FAA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7E" w:rsidRPr="001E6A0A" w:rsidRDefault="000E2A7E" w:rsidP="000E2A7E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i w:val="0"/>
          <w:spacing w:val="20"/>
          <w:sz w:val="32"/>
          <w:szCs w:val="32"/>
        </w:rPr>
      </w:pPr>
      <w:r w:rsidRPr="001E6A0A">
        <w:rPr>
          <w:rFonts w:ascii="Times New Roman" w:hAnsi="Times New Roman"/>
          <w:b w:val="0"/>
          <w:i w:val="0"/>
          <w:spacing w:val="20"/>
          <w:sz w:val="32"/>
          <w:szCs w:val="32"/>
        </w:rPr>
        <w:t>АДМИНИСТРАЦИЯ ГОРОДА ЮГОРСКА</w:t>
      </w:r>
    </w:p>
    <w:p w:rsidR="000E2A7E" w:rsidRPr="00F04FAA" w:rsidRDefault="000E2A7E" w:rsidP="000E2A7E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FAA">
        <w:rPr>
          <w:rFonts w:ascii="Times New Roman" w:hAnsi="Times New Roman" w:cs="Times New Roman"/>
          <w:b w:val="0"/>
          <w:sz w:val="28"/>
          <w:szCs w:val="28"/>
        </w:rPr>
        <w:t>Ханты-Мансийского автономного округа – Югры</w:t>
      </w:r>
    </w:p>
    <w:p w:rsidR="000E2A7E" w:rsidRPr="00F04FAA" w:rsidRDefault="000E2A7E" w:rsidP="000E2A7E">
      <w:pPr>
        <w:jc w:val="center"/>
        <w:rPr>
          <w:sz w:val="28"/>
          <w:szCs w:val="28"/>
        </w:rPr>
      </w:pPr>
    </w:p>
    <w:p w:rsidR="000E2A7E" w:rsidRDefault="000E2A7E" w:rsidP="000E2A7E">
      <w:pPr>
        <w:pStyle w:val="6"/>
        <w:spacing w:before="0" w:after="0" w:line="240" w:lineRule="auto"/>
        <w:jc w:val="center"/>
        <w:rPr>
          <w:b w:val="0"/>
          <w:sz w:val="36"/>
          <w:szCs w:val="36"/>
        </w:rPr>
      </w:pPr>
      <w:r w:rsidRPr="00F04FAA">
        <w:rPr>
          <w:b w:val="0"/>
          <w:sz w:val="36"/>
          <w:szCs w:val="36"/>
        </w:rPr>
        <w:t>ПОСТАНОВЛЕНИЕ</w:t>
      </w:r>
    </w:p>
    <w:p w:rsidR="000E2A7E" w:rsidRPr="00AB0847" w:rsidRDefault="000E2A7E" w:rsidP="000E2A7E">
      <w:pPr>
        <w:rPr>
          <w:sz w:val="36"/>
          <w:szCs w:val="36"/>
        </w:rPr>
      </w:pPr>
    </w:p>
    <w:p w:rsidR="000E2A7E" w:rsidRPr="001E6A0A" w:rsidRDefault="000E2A7E" w:rsidP="000E2A7E">
      <w:pPr>
        <w:rPr>
          <w:sz w:val="24"/>
          <w:szCs w:val="24"/>
        </w:rPr>
      </w:pPr>
      <w:r w:rsidRPr="00476836">
        <w:rPr>
          <w:sz w:val="24"/>
          <w:szCs w:val="24"/>
        </w:rPr>
        <w:t>от _</w:t>
      </w: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                        </w:t>
      </w:r>
      <w:r w:rsidRPr="001E6A0A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</w:t>
      </w:r>
      <w:r w:rsidRPr="001E6A0A">
        <w:rPr>
          <w:sz w:val="24"/>
          <w:szCs w:val="24"/>
        </w:rPr>
        <w:t xml:space="preserve">     № _____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>__</w:t>
      </w: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Pr="00332FE6" w:rsidRDefault="000E2A7E" w:rsidP="000E2A7E">
      <w:pPr>
        <w:jc w:val="both"/>
        <w:rPr>
          <w:sz w:val="24"/>
          <w:szCs w:val="24"/>
        </w:rPr>
      </w:pPr>
    </w:p>
    <w:p w:rsidR="000E2A7E" w:rsidRPr="00AB0847" w:rsidRDefault="000E2A7E" w:rsidP="000E2A7E">
      <w:pPr>
        <w:ind w:right="5951"/>
        <w:rPr>
          <w:rFonts w:eastAsia="Arial"/>
          <w:sz w:val="24"/>
          <w:szCs w:val="24"/>
        </w:rPr>
      </w:pPr>
      <w:r w:rsidRPr="00AB0847">
        <w:rPr>
          <w:rFonts w:eastAsia="Arial"/>
          <w:sz w:val="24"/>
          <w:szCs w:val="24"/>
        </w:rPr>
        <w:t xml:space="preserve">О внесении изменений </w:t>
      </w:r>
    </w:p>
    <w:p w:rsidR="000E2A7E" w:rsidRPr="00AB0847" w:rsidRDefault="000E2A7E" w:rsidP="000E2A7E">
      <w:pPr>
        <w:ind w:right="5951"/>
        <w:rPr>
          <w:rFonts w:eastAsia="Arial"/>
          <w:sz w:val="24"/>
          <w:szCs w:val="24"/>
        </w:rPr>
      </w:pPr>
      <w:r w:rsidRPr="00AB0847">
        <w:rPr>
          <w:rFonts w:eastAsia="Arial"/>
          <w:sz w:val="24"/>
          <w:szCs w:val="24"/>
        </w:rPr>
        <w:t>в постановление администрации</w:t>
      </w:r>
    </w:p>
    <w:p w:rsidR="000E2A7E" w:rsidRPr="00AB0847" w:rsidRDefault="000E2A7E" w:rsidP="000E2A7E">
      <w:pPr>
        <w:ind w:right="5810"/>
        <w:rPr>
          <w:rFonts w:eastAsia="Arial"/>
          <w:sz w:val="24"/>
          <w:szCs w:val="24"/>
        </w:rPr>
      </w:pPr>
      <w:r w:rsidRPr="00AB0847">
        <w:rPr>
          <w:rFonts w:eastAsia="Arial"/>
          <w:sz w:val="24"/>
          <w:szCs w:val="24"/>
        </w:rPr>
        <w:t xml:space="preserve">города Югорска от </w:t>
      </w:r>
      <w:r>
        <w:rPr>
          <w:rFonts w:eastAsia="Arial"/>
          <w:sz w:val="24"/>
          <w:szCs w:val="24"/>
        </w:rPr>
        <w:t>30.01</w:t>
      </w:r>
      <w:r w:rsidRPr="00AB0847">
        <w:rPr>
          <w:rFonts w:eastAsia="Arial"/>
          <w:sz w:val="24"/>
          <w:szCs w:val="24"/>
        </w:rPr>
        <w:t xml:space="preserve">.2014 № </w:t>
      </w:r>
      <w:r>
        <w:rPr>
          <w:rFonts w:eastAsia="Arial"/>
          <w:sz w:val="24"/>
          <w:szCs w:val="24"/>
        </w:rPr>
        <w:t>210</w:t>
      </w:r>
    </w:p>
    <w:p w:rsidR="000E2A7E" w:rsidRPr="00AB0847" w:rsidRDefault="000E2A7E" w:rsidP="000E2A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0E2A7E" w:rsidRPr="00AB0847" w:rsidRDefault="000E2A7E" w:rsidP="000E2A7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E2A7E" w:rsidRPr="0012740F" w:rsidRDefault="000E2A7E" w:rsidP="000E2A7E">
      <w:pPr>
        <w:ind w:firstLine="709"/>
        <w:jc w:val="both"/>
        <w:rPr>
          <w:color w:val="000000"/>
          <w:sz w:val="24"/>
          <w:szCs w:val="24"/>
        </w:rPr>
      </w:pPr>
      <w:r w:rsidRPr="0012740F">
        <w:rPr>
          <w:color w:val="000000"/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</w:t>
      </w:r>
      <w:r w:rsidRPr="0012740F">
        <w:rPr>
          <w:rFonts w:eastAsia="Arial"/>
          <w:sz w:val="24"/>
          <w:szCs w:val="24"/>
        </w:rPr>
        <w:t xml:space="preserve">, от </w:t>
      </w:r>
      <w:r>
        <w:rPr>
          <w:color w:val="000000"/>
          <w:sz w:val="24"/>
          <w:szCs w:val="24"/>
        </w:rPr>
        <w:t xml:space="preserve">29.12.2012 № 273-ФЗ </w:t>
      </w:r>
      <w:r w:rsidRPr="0012740F">
        <w:rPr>
          <w:color w:val="000000"/>
          <w:sz w:val="24"/>
          <w:szCs w:val="24"/>
        </w:rPr>
        <w:t xml:space="preserve">«Об образовании в Российской Федерации»: </w:t>
      </w:r>
    </w:p>
    <w:p w:rsidR="000E2A7E" w:rsidRPr="0012740F" w:rsidRDefault="000E2A7E" w:rsidP="000E2A7E">
      <w:pPr>
        <w:ind w:firstLine="709"/>
        <w:jc w:val="both"/>
        <w:rPr>
          <w:color w:val="000000"/>
          <w:sz w:val="24"/>
          <w:szCs w:val="24"/>
        </w:rPr>
      </w:pPr>
      <w:r w:rsidRPr="0012740F">
        <w:rPr>
          <w:color w:val="000000"/>
          <w:sz w:val="24"/>
          <w:szCs w:val="24"/>
        </w:rPr>
        <w:t>1. Внести в постановлени</w:t>
      </w:r>
      <w:r>
        <w:rPr>
          <w:color w:val="000000"/>
          <w:sz w:val="24"/>
          <w:szCs w:val="24"/>
        </w:rPr>
        <w:t>е</w:t>
      </w:r>
      <w:r w:rsidRPr="0012740F">
        <w:rPr>
          <w:color w:val="000000"/>
          <w:sz w:val="24"/>
          <w:szCs w:val="24"/>
        </w:rPr>
        <w:t xml:space="preserve"> администрации города Югорска от </w:t>
      </w:r>
      <w:r>
        <w:rPr>
          <w:color w:val="000000"/>
          <w:sz w:val="24"/>
          <w:szCs w:val="24"/>
        </w:rPr>
        <w:t>30</w:t>
      </w:r>
      <w:r w:rsidRPr="0012740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</w:t>
      </w:r>
      <w:r w:rsidRPr="0012740F">
        <w:rPr>
          <w:color w:val="000000"/>
          <w:sz w:val="24"/>
          <w:szCs w:val="24"/>
        </w:rPr>
        <w:t xml:space="preserve">.2014 № </w:t>
      </w:r>
      <w:r>
        <w:rPr>
          <w:color w:val="000000"/>
          <w:sz w:val="24"/>
          <w:szCs w:val="24"/>
        </w:rPr>
        <w:t>210</w:t>
      </w:r>
      <w:r w:rsidRPr="0012740F">
        <w:rPr>
          <w:color w:val="000000"/>
          <w:sz w:val="24"/>
          <w:szCs w:val="24"/>
        </w:rPr>
        <w:t xml:space="preserve"> «</w:t>
      </w:r>
      <w:r>
        <w:rPr>
          <w:rFonts w:eastAsia="Arial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образования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  <w:r w:rsidRPr="0012740F">
        <w:rPr>
          <w:color w:val="000000"/>
          <w:sz w:val="24"/>
          <w:szCs w:val="24"/>
        </w:rPr>
        <w:t xml:space="preserve"> (с изменениями от 18.09.2015 № 3001</w:t>
      </w:r>
      <w:r>
        <w:rPr>
          <w:color w:val="000000"/>
          <w:sz w:val="24"/>
          <w:szCs w:val="24"/>
        </w:rPr>
        <w:t>, от 02.07.2014 № 3047, от 20.10.2014 № 5531</w:t>
      </w:r>
      <w:r w:rsidRPr="0012740F">
        <w:rPr>
          <w:color w:val="000000"/>
          <w:sz w:val="24"/>
          <w:szCs w:val="24"/>
        </w:rPr>
        <w:t>) изменения</w:t>
      </w:r>
      <w:r>
        <w:rPr>
          <w:color w:val="000000"/>
          <w:sz w:val="24"/>
          <w:szCs w:val="24"/>
        </w:rPr>
        <w:t>, изложив приложение в новой редакции (приложение).</w:t>
      </w:r>
    </w:p>
    <w:p w:rsidR="000E2A7E" w:rsidRPr="0012740F" w:rsidRDefault="000E2A7E" w:rsidP="000E2A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40F">
        <w:rPr>
          <w:sz w:val="24"/>
          <w:szCs w:val="24"/>
        </w:rPr>
        <w:t>2. Опубликовать постановление в газете «Югорский вестник» и разместить                              на официальном сайте администрации города Югорска.</w:t>
      </w:r>
    </w:p>
    <w:p w:rsidR="000E2A7E" w:rsidRPr="0012740F" w:rsidRDefault="000E2A7E" w:rsidP="000E2A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740F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Настоящее </w:t>
      </w:r>
      <w:r w:rsidRPr="0012740F">
        <w:rPr>
          <w:sz w:val="24"/>
          <w:szCs w:val="24"/>
        </w:rPr>
        <w:t>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</w:t>
      </w:r>
      <w:r w:rsidRPr="0012740F">
        <w:rPr>
          <w:sz w:val="24"/>
          <w:szCs w:val="24"/>
        </w:rPr>
        <w:t>в газете «Югорский вестник».</w:t>
      </w: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Pr="002D6FFA" w:rsidRDefault="000E2A7E" w:rsidP="000E2A7E">
      <w:pPr>
        <w:jc w:val="both"/>
        <w:rPr>
          <w:b/>
          <w:sz w:val="24"/>
          <w:szCs w:val="24"/>
        </w:rPr>
      </w:pPr>
      <w:r w:rsidRPr="002D6FFA">
        <w:rPr>
          <w:b/>
          <w:sz w:val="24"/>
          <w:szCs w:val="24"/>
        </w:rPr>
        <w:t xml:space="preserve">Глава администрации города Югорска                                                        </w:t>
      </w:r>
      <w:r>
        <w:rPr>
          <w:b/>
          <w:sz w:val="24"/>
          <w:szCs w:val="24"/>
        </w:rPr>
        <w:t xml:space="preserve">  </w:t>
      </w:r>
      <w:r w:rsidRPr="002D6FFA">
        <w:rPr>
          <w:b/>
          <w:sz w:val="24"/>
          <w:szCs w:val="24"/>
        </w:rPr>
        <w:t xml:space="preserve"> М.И. Бодак</w:t>
      </w:r>
    </w:p>
    <w:p w:rsidR="000E2A7E" w:rsidRPr="002D6FFA" w:rsidRDefault="000E2A7E" w:rsidP="000E2A7E">
      <w:pPr>
        <w:jc w:val="both"/>
        <w:rPr>
          <w:b/>
          <w:sz w:val="24"/>
          <w:szCs w:val="24"/>
        </w:rPr>
      </w:pPr>
    </w:p>
    <w:p w:rsidR="000E2A7E" w:rsidRPr="002D6FFA" w:rsidRDefault="000E2A7E" w:rsidP="000E2A7E">
      <w:pPr>
        <w:jc w:val="both"/>
        <w:rPr>
          <w:b/>
          <w:sz w:val="24"/>
          <w:szCs w:val="24"/>
        </w:rPr>
      </w:pP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Default="000E2A7E" w:rsidP="000E2A7E">
      <w:pPr>
        <w:jc w:val="both"/>
        <w:rPr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0E2A7E" w:rsidRDefault="000E2A7E" w:rsidP="00277407">
      <w:pPr>
        <w:jc w:val="right"/>
        <w:rPr>
          <w:b/>
          <w:sz w:val="24"/>
          <w:szCs w:val="24"/>
        </w:rPr>
      </w:pPr>
    </w:p>
    <w:p w:rsidR="00277407" w:rsidRDefault="00277407" w:rsidP="002774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77407" w:rsidRDefault="00277407" w:rsidP="002774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77407" w:rsidRDefault="00277407" w:rsidP="002774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277407" w:rsidRPr="005A66A0" w:rsidRDefault="00277407" w:rsidP="00277407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__________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_____</w:t>
      </w:r>
    </w:p>
    <w:p w:rsidR="00277407" w:rsidRDefault="00277407" w:rsidP="00277407">
      <w:pPr>
        <w:jc w:val="both"/>
        <w:rPr>
          <w:sz w:val="24"/>
          <w:szCs w:val="24"/>
        </w:rPr>
      </w:pPr>
    </w:p>
    <w:p w:rsidR="00277407" w:rsidRPr="00857806" w:rsidRDefault="00277407" w:rsidP="00277407">
      <w:pPr>
        <w:jc w:val="right"/>
        <w:rPr>
          <w:b/>
          <w:sz w:val="24"/>
          <w:szCs w:val="24"/>
        </w:rPr>
      </w:pPr>
      <w:r w:rsidRPr="00857806">
        <w:rPr>
          <w:b/>
          <w:sz w:val="24"/>
          <w:szCs w:val="24"/>
        </w:rPr>
        <w:t>Приложение</w:t>
      </w:r>
    </w:p>
    <w:p w:rsidR="00277407" w:rsidRPr="00857806" w:rsidRDefault="00277407" w:rsidP="00277407">
      <w:pPr>
        <w:jc w:val="right"/>
        <w:rPr>
          <w:b/>
          <w:sz w:val="24"/>
          <w:szCs w:val="24"/>
        </w:rPr>
      </w:pPr>
      <w:r w:rsidRPr="00857806">
        <w:rPr>
          <w:b/>
          <w:sz w:val="24"/>
          <w:szCs w:val="24"/>
        </w:rPr>
        <w:t>к постановлению</w:t>
      </w:r>
    </w:p>
    <w:p w:rsidR="00277407" w:rsidRPr="00857806" w:rsidRDefault="00277407" w:rsidP="00277407">
      <w:pPr>
        <w:jc w:val="right"/>
        <w:rPr>
          <w:b/>
          <w:sz w:val="24"/>
          <w:szCs w:val="24"/>
        </w:rPr>
      </w:pPr>
      <w:r w:rsidRPr="00857806">
        <w:rPr>
          <w:b/>
          <w:sz w:val="24"/>
          <w:szCs w:val="24"/>
        </w:rPr>
        <w:t>администрации города Югорска</w:t>
      </w:r>
    </w:p>
    <w:p w:rsidR="00277407" w:rsidRPr="00857806" w:rsidRDefault="00277407" w:rsidP="002774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20 октября 2014    </w:t>
      </w:r>
      <w:r w:rsidRPr="00857806"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5531</w:t>
      </w:r>
    </w:p>
    <w:p w:rsidR="00277407" w:rsidRPr="00857806" w:rsidRDefault="00277407" w:rsidP="00277407">
      <w:pPr>
        <w:ind w:firstLine="709"/>
        <w:jc w:val="both"/>
        <w:rPr>
          <w:sz w:val="24"/>
          <w:szCs w:val="24"/>
        </w:rPr>
      </w:pPr>
    </w:p>
    <w:p w:rsidR="00277407" w:rsidRPr="00857806" w:rsidRDefault="00277407" w:rsidP="00277407">
      <w:pPr>
        <w:tabs>
          <w:tab w:val="left" w:pos="993"/>
        </w:tabs>
        <w:jc w:val="center"/>
        <w:rPr>
          <w:b/>
          <w:sz w:val="24"/>
          <w:szCs w:val="24"/>
        </w:rPr>
      </w:pPr>
      <w:r w:rsidRPr="00857806">
        <w:rPr>
          <w:b/>
          <w:sz w:val="24"/>
          <w:szCs w:val="24"/>
        </w:rPr>
        <w:t>АДМИНИСТРАТИВНЫЙ РЕГЛАМЕНТ</w:t>
      </w:r>
    </w:p>
    <w:p w:rsidR="00277407" w:rsidRPr="00857806" w:rsidRDefault="00277407" w:rsidP="002774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57806">
        <w:rPr>
          <w:b/>
          <w:sz w:val="24"/>
          <w:szCs w:val="24"/>
        </w:rPr>
        <w:t>предоставления муниципальной услуги</w:t>
      </w:r>
    </w:p>
    <w:p w:rsidR="00C70CD7" w:rsidRDefault="00277407" w:rsidP="0027740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«Предоставление</w:t>
      </w:r>
      <w:r w:rsidRPr="00857806">
        <w:rPr>
          <w:b/>
          <w:color w:val="000000"/>
          <w:sz w:val="24"/>
          <w:szCs w:val="24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</w:r>
      <w:r>
        <w:rPr>
          <w:b/>
          <w:color w:val="000000"/>
          <w:sz w:val="24"/>
          <w:szCs w:val="24"/>
        </w:rPr>
        <w:t>»</w:t>
      </w:r>
    </w:p>
    <w:p w:rsidR="00277407" w:rsidRDefault="00277407" w:rsidP="00277407">
      <w:pPr>
        <w:jc w:val="center"/>
        <w:rPr>
          <w:b/>
          <w:sz w:val="24"/>
          <w:szCs w:val="24"/>
        </w:rPr>
      </w:pPr>
    </w:p>
    <w:p w:rsidR="00277407" w:rsidRPr="00857806" w:rsidRDefault="00277407" w:rsidP="00277407">
      <w:pPr>
        <w:jc w:val="center"/>
        <w:rPr>
          <w:b/>
          <w:sz w:val="24"/>
          <w:szCs w:val="24"/>
        </w:rPr>
      </w:pPr>
      <w:r w:rsidRPr="00857806">
        <w:rPr>
          <w:b/>
          <w:sz w:val="24"/>
          <w:szCs w:val="24"/>
          <w:lang w:val="en-US"/>
        </w:rPr>
        <w:t>I</w:t>
      </w:r>
      <w:r w:rsidRPr="00857806">
        <w:rPr>
          <w:b/>
          <w:sz w:val="24"/>
          <w:szCs w:val="24"/>
        </w:rPr>
        <w:t>. Общие положения</w:t>
      </w:r>
    </w:p>
    <w:p w:rsidR="00277407" w:rsidRPr="00857806" w:rsidRDefault="00277407" w:rsidP="00277407">
      <w:pPr>
        <w:jc w:val="center"/>
        <w:rPr>
          <w:b/>
          <w:sz w:val="24"/>
          <w:szCs w:val="24"/>
        </w:rPr>
      </w:pPr>
    </w:p>
    <w:p w:rsidR="00277407" w:rsidRPr="00857806" w:rsidRDefault="00277407" w:rsidP="00277407">
      <w:pPr>
        <w:jc w:val="center"/>
        <w:rPr>
          <w:sz w:val="24"/>
          <w:szCs w:val="24"/>
        </w:rPr>
      </w:pPr>
      <w:r w:rsidRPr="00857806">
        <w:rPr>
          <w:sz w:val="24"/>
          <w:szCs w:val="24"/>
        </w:rPr>
        <w:t>Предмет регулирования административного регламента</w:t>
      </w:r>
    </w:p>
    <w:p w:rsidR="00277407" w:rsidRPr="00857806" w:rsidRDefault="00277407" w:rsidP="00277407">
      <w:pPr>
        <w:ind w:firstLine="709"/>
        <w:jc w:val="center"/>
        <w:rPr>
          <w:sz w:val="24"/>
          <w:szCs w:val="24"/>
        </w:rPr>
      </w:pPr>
    </w:p>
    <w:p w:rsidR="00277407" w:rsidRPr="00857806" w:rsidRDefault="00277407" w:rsidP="002774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>1.</w:t>
      </w:r>
      <w:r>
        <w:rPr>
          <w:sz w:val="24"/>
          <w:szCs w:val="24"/>
        </w:rPr>
        <w:t xml:space="preserve"> Настоящий </w:t>
      </w:r>
      <w:r w:rsidRPr="00857806">
        <w:rPr>
          <w:sz w:val="24"/>
          <w:szCs w:val="24"/>
        </w:rPr>
        <w:t>Административный регламент пре</w:t>
      </w:r>
      <w:r>
        <w:rPr>
          <w:sz w:val="24"/>
          <w:szCs w:val="24"/>
        </w:rPr>
        <w:t xml:space="preserve">доставления муниципальной услуги </w:t>
      </w:r>
      <w:r w:rsidRPr="00857806">
        <w:rPr>
          <w:bCs/>
          <w:sz w:val="24"/>
          <w:szCs w:val="24"/>
        </w:rPr>
        <w:t xml:space="preserve">по предоставлению </w:t>
      </w:r>
      <w:r w:rsidRPr="00857806">
        <w:rPr>
          <w:color w:val="000000"/>
          <w:sz w:val="24"/>
          <w:szCs w:val="24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</w:r>
      <w:r w:rsidR="00D34CF6">
        <w:rPr>
          <w:color w:val="000000"/>
          <w:sz w:val="24"/>
          <w:szCs w:val="24"/>
        </w:rPr>
        <w:t xml:space="preserve"> </w:t>
      </w:r>
      <w:r w:rsidRPr="00857806">
        <w:rPr>
          <w:sz w:val="24"/>
          <w:szCs w:val="24"/>
        </w:rPr>
        <w:t>(далее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Управления образования администрации города Югорска (далее – Управление образования</w:t>
      </w:r>
      <w:r w:rsidRPr="00857806">
        <w:rPr>
          <w:sz w:val="24"/>
          <w:szCs w:val="24"/>
          <w:lang w:eastAsia="en-US"/>
        </w:rPr>
        <w:t xml:space="preserve">) и муниципального автономного учреждения «Многофункциональный центр предоставления государственных и муниципальных услуг» (далее - МФЦ), </w:t>
      </w:r>
      <w:r w:rsidRPr="00857806">
        <w:rPr>
          <w:sz w:val="24"/>
          <w:szCs w:val="24"/>
        </w:rPr>
        <w:t>а также порядок взаимодействия Управления образования и МФЦ с заявителями при предоставлении муниципальной услуги.</w:t>
      </w:r>
    </w:p>
    <w:p w:rsidR="00277407" w:rsidRDefault="00277407" w:rsidP="002774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7407" w:rsidRPr="00857806" w:rsidRDefault="00277407" w:rsidP="0027740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57806">
        <w:rPr>
          <w:sz w:val="24"/>
          <w:szCs w:val="24"/>
        </w:rPr>
        <w:t>Круг заявителей</w:t>
      </w:r>
    </w:p>
    <w:p w:rsidR="00277407" w:rsidRPr="00857806" w:rsidRDefault="00277407" w:rsidP="0027740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77407" w:rsidRPr="00857806" w:rsidRDefault="00277407" w:rsidP="0027740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>2. Заявителями</w:t>
      </w:r>
      <w:r>
        <w:rPr>
          <w:sz w:val="24"/>
          <w:szCs w:val="24"/>
        </w:rPr>
        <w:t xml:space="preserve"> на получение муниципальной услуги</w:t>
      </w:r>
      <w:r w:rsidRPr="00857806">
        <w:rPr>
          <w:sz w:val="24"/>
          <w:szCs w:val="24"/>
        </w:rPr>
        <w:t xml:space="preserve"> являются граждане Российской </w:t>
      </w:r>
      <w:r>
        <w:rPr>
          <w:sz w:val="24"/>
          <w:szCs w:val="24"/>
        </w:rPr>
        <w:t xml:space="preserve">Федерации, иностранные граждане </w:t>
      </w:r>
      <w:r w:rsidRPr="00857806">
        <w:rPr>
          <w:sz w:val="24"/>
          <w:szCs w:val="24"/>
        </w:rPr>
        <w:t xml:space="preserve">и лица без </w:t>
      </w:r>
      <w:r>
        <w:rPr>
          <w:sz w:val="24"/>
          <w:szCs w:val="24"/>
        </w:rPr>
        <w:t>гражданства (далее – заявитель), обратившиеся за предоставлением муниципальной услуги.</w:t>
      </w:r>
    </w:p>
    <w:p w:rsidR="00277407" w:rsidRPr="00857806" w:rsidRDefault="00277407" w:rsidP="00277407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857806">
        <w:rPr>
          <w:spacing w:val="-1"/>
          <w:sz w:val="24"/>
          <w:szCs w:val="24"/>
        </w:rPr>
        <w:t xml:space="preserve">От имени заявителя могут выступать иные лица, имеющие право в </w:t>
      </w:r>
      <w:r w:rsidRPr="00857806">
        <w:rPr>
          <w:sz w:val="24"/>
          <w:szCs w:val="24"/>
        </w:rPr>
        <w:t>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277407" w:rsidRPr="00277407" w:rsidRDefault="00277407" w:rsidP="00277407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277407">
        <w:rPr>
          <w:sz w:val="24"/>
          <w:szCs w:val="24"/>
        </w:rPr>
        <w:t>Требования к порядку информирования</w:t>
      </w:r>
    </w:p>
    <w:p w:rsidR="00277407" w:rsidRPr="00277407" w:rsidRDefault="00277407" w:rsidP="00277407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277407">
        <w:rPr>
          <w:sz w:val="24"/>
          <w:szCs w:val="24"/>
        </w:rPr>
        <w:t>о правилах предоставления муниципальной услуги</w:t>
      </w:r>
    </w:p>
    <w:p w:rsidR="00277407" w:rsidRPr="00277407" w:rsidRDefault="00277407" w:rsidP="00277407">
      <w:pPr>
        <w:shd w:val="clear" w:color="auto" w:fill="FFFFFF"/>
        <w:tabs>
          <w:tab w:val="left" w:pos="0"/>
        </w:tabs>
        <w:ind w:firstLine="709"/>
        <w:jc w:val="center"/>
        <w:rPr>
          <w:sz w:val="24"/>
          <w:szCs w:val="24"/>
        </w:rPr>
      </w:pPr>
    </w:p>
    <w:p w:rsidR="00277407" w:rsidRPr="00277407" w:rsidRDefault="00277407" w:rsidP="00277407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277407">
        <w:rPr>
          <w:sz w:val="24"/>
          <w:szCs w:val="24"/>
        </w:rPr>
        <w:t>3. </w:t>
      </w:r>
      <w:r w:rsidRPr="00277407">
        <w:rPr>
          <w:sz w:val="24"/>
          <w:szCs w:val="24"/>
          <w:lang w:eastAsia="en-US"/>
        </w:rPr>
        <w:t>Информация о месте нахождения, справо</w:t>
      </w:r>
      <w:r>
        <w:rPr>
          <w:sz w:val="24"/>
          <w:szCs w:val="24"/>
          <w:lang w:eastAsia="en-US"/>
        </w:rPr>
        <w:t>чных телефонах, адресе</w:t>
      </w:r>
      <w:r w:rsidRPr="00277407">
        <w:rPr>
          <w:sz w:val="24"/>
          <w:szCs w:val="24"/>
          <w:lang w:eastAsia="en-US"/>
        </w:rPr>
        <w:t xml:space="preserve"> электронной почты Управления образования</w:t>
      </w:r>
      <w:r w:rsidR="00B802D7">
        <w:rPr>
          <w:sz w:val="24"/>
          <w:szCs w:val="24"/>
          <w:lang w:eastAsia="en-US"/>
        </w:rPr>
        <w:t>, графике работы Управления образования, образовательных организаций, участвующих в предоставлении муниципальной услуги:</w:t>
      </w:r>
    </w:p>
    <w:p w:rsidR="00277407" w:rsidRPr="00277407" w:rsidRDefault="00B802D7" w:rsidP="0027740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="00277407" w:rsidRPr="00277407">
        <w:rPr>
          <w:sz w:val="24"/>
          <w:szCs w:val="24"/>
        </w:rPr>
        <w:t xml:space="preserve">есто нахождения </w:t>
      </w:r>
      <w:r w:rsidR="00277407" w:rsidRPr="00277407">
        <w:rPr>
          <w:sz w:val="24"/>
          <w:szCs w:val="24"/>
          <w:lang w:eastAsia="en-US"/>
        </w:rPr>
        <w:t>Управления образования</w:t>
      </w:r>
      <w:r w:rsidR="00277407" w:rsidRPr="00277407">
        <w:rPr>
          <w:sz w:val="24"/>
          <w:szCs w:val="24"/>
        </w:rPr>
        <w:t xml:space="preserve">: 628260, Тюменская область,                        Ханты-Мансийский автономный округ – Югра, город Югорск, </w:t>
      </w:r>
      <w:r w:rsidR="00277407" w:rsidRPr="00277407">
        <w:rPr>
          <w:bCs/>
          <w:sz w:val="24"/>
          <w:szCs w:val="24"/>
        </w:rPr>
        <w:t>улица Геологов, дом 13</w:t>
      </w:r>
      <w:r>
        <w:rPr>
          <w:sz w:val="24"/>
          <w:szCs w:val="24"/>
        </w:rPr>
        <w:t>, 1 этаж, кабинет № 16;</w:t>
      </w:r>
    </w:p>
    <w:p w:rsidR="00277407" w:rsidRPr="00277407" w:rsidRDefault="00D34CF6" w:rsidP="00277407">
      <w:pPr>
        <w:widowControl w:val="0"/>
        <w:ind w:firstLine="709"/>
        <w:jc w:val="both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</w:rPr>
        <w:t xml:space="preserve">- </w:t>
      </w:r>
      <w:r w:rsidRPr="00277407">
        <w:rPr>
          <w:rFonts w:eastAsia="Calibri"/>
          <w:kern w:val="1"/>
          <w:sz w:val="24"/>
          <w:szCs w:val="24"/>
        </w:rPr>
        <w:t>приемная</w:t>
      </w:r>
      <w:r w:rsidR="00277407" w:rsidRPr="00277407">
        <w:rPr>
          <w:rFonts w:eastAsia="Calibri"/>
          <w:kern w:val="1"/>
          <w:sz w:val="24"/>
          <w:szCs w:val="24"/>
        </w:rPr>
        <w:t xml:space="preserve">: 1 этаж, 3 кабинет, телефон для </w:t>
      </w:r>
      <w:r w:rsidR="00B802D7">
        <w:rPr>
          <w:rFonts w:eastAsia="Calibri"/>
          <w:kern w:val="1"/>
          <w:sz w:val="24"/>
          <w:szCs w:val="24"/>
        </w:rPr>
        <w:t>справок (факс): 8(34675)7-26-41;</w:t>
      </w:r>
    </w:p>
    <w:p w:rsidR="00277407" w:rsidRPr="00277407" w:rsidRDefault="00B802D7" w:rsidP="00277407">
      <w:pPr>
        <w:widowControl w:val="0"/>
        <w:ind w:firstLine="709"/>
        <w:jc w:val="both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  <w:lang w:eastAsia="en-US"/>
        </w:rPr>
        <w:lastRenderedPageBreak/>
        <w:t>- т</w:t>
      </w:r>
      <w:r w:rsidR="00277407" w:rsidRPr="00277407">
        <w:rPr>
          <w:rFonts w:eastAsia="Calibri"/>
          <w:kern w:val="1"/>
          <w:sz w:val="24"/>
          <w:szCs w:val="24"/>
          <w:lang w:eastAsia="en-US"/>
        </w:rPr>
        <w:t xml:space="preserve">елефоны для справок: </w:t>
      </w:r>
      <w:r w:rsidR="00277407" w:rsidRPr="00277407">
        <w:rPr>
          <w:rFonts w:eastAsia="Calibri"/>
          <w:kern w:val="1"/>
          <w:sz w:val="24"/>
          <w:szCs w:val="24"/>
        </w:rPr>
        <w:t>(34675) 7-48-67, 7-18-06</w:t>
      </w:r>
      <w:r>
        <w:rPr>
          <w:rFonts w:eastAsia="Calibri"/>
          <w:kern w:val="1"/>
          <w:sz w:val="24"/>
          <w:szCs w:val="24"/>
          <w:lang w:eastAsia="en-US"/>
        </w:rPr>
        <w:t>;</w:t>
      </w:r>
    </w:p>
    <w:p w:rsidR="00277407" w:rsidRPr="00277407" w:rsidRDefault="00B802D7" w:rsidP="002774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277407" w:rsidRPr="00277407">
        <w:rPr>
          <w:sz w:val="24"/>
          <w:szCs w:val="24"/>
        </w:rPr>
        <w:t>дрес электрон</w:t>
      </w:r>
      <w:r>
        <w:rPr>
          <w:sz w:val="24"/>
          <w:szCs w:val="24"/>
        </w:rPr>
        <w:t xml:space="preserve">ной почты: </w:t>
      </w:r>
      <w:r>
        <w:rPr>
          <w:sz w:val="24"/>
          <w:szCs w:val="24"/>
          <w:lang w:val="en-US"/>
        </w:rPr>
        <w:t>obrazovanie</w:t>
      </w:r>
      <w:r w:rsidRPr="00B802D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ugorsk</w:t>
      </w:r>
      <w:hyperlink r:id="rId8" w:history="1">
        <w:r w:rsidR="00277407" w:rsidRPr="00277407">
          <w:rPr>
            <w:bCs/>
            <w:sz w:val="24"/>
            <w:szCs w:val="24"/>
          </w:rPr>
          <w:t>.</w:t>
        </w:r>
        <w:r w:rsidR="00277407" w:rsidRPr="00277407">
          <w:rPr>
            <w:bCs/>
            <w:sz w:val="24"/>
            <w:szCs w:val="24"/>
            <w:lang w:val="en-US"/>
          </w:rPr>
          <w:t>ru</w:t>
        </w:r>
      </w:hyperlink>
      <w:r w:rsidR="00277407" w:rsidRPr="00277407">
        <w:rPr>
          <w:sz w:val="24"/>
          <w:szCs w:val="24"/>
        </w:rPr>
        <w:t>;</w:t>
      </w:r>
    </w:p>
    <w:p w:rsidR="00277407" w:rsidRPr="00277407" w:rsidRDefault="00A404D6" w:rsidP="00277407">
      <w:pPr>
        <w:ind w:firstLine="709"/>
        <w:jc w:val="both"/>
        <w:rPr>
          <w:sz w:val="24"/>
          <w:szCs w:val="24"/>
        </w:rPr>
      </w:pPr>
      <w:r w:rsidRPr="00A404D6">
        <w:rPr>
          <w:sz w:val="24"/>
          <w:szCs w:val="24"/>
        </w:rPr>
        <w:t xml:space="preserve">- </w:t>
      </w:r>
      <w:r>
        <w:rPr>
          <w:sz w:val="24"/>
          <w:szCs w:val="24"/>
        </w:rPr>
        <w:t>а</w:t>
      </w:r>
      <w:r w:rsidR="00277407" w:rsidRPr="00277407">
        <w:rPr>
          <w:sz w:val="24"/>
          <w:szCs w:val="24"/>
        </w:rPr>
        <w:t xml:space="preserve">дреса электронной почты должностных лиц: </w:t>
      </w:r>
    </w:p>
    <w:p w:rsidR="00277407" w:rsidRPr="00277407" w:rsidRDefault="00A404D6" w:rsidP="002774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7407" w:rsidRPr="00277407">
        <w:rPr>
          <w:sz w:val="24"/>
          <w:szCs w:val="24"/>
        </w:rPr>
        <w:t xml:space="preserve">ачальник отдела общего и дополнительного образования детей: </w:t>
      </w:r>
      <w:r w:rsidR="00277407" w:rsidRPr="00277407">
        <w:rPr>
          <w:sz w:val="24"/>
          <w:szCs w:val="24"/>
          <w:lang w:val="en-US"/>
        </w:rPr>
        <w:t>Petruschko</w:t>
      </w:r>
      <w:r w:rsidR="00277407" w:rsidRPr="00277407">
        <w:rPr>
          <w:sz w:val="24"/>
          <w:szCs w:val="24"/>
        </w:rPr>
        <w:t>72@</w:t>
      </w:r>
      <w:r w:rsidR="00277407" w:rsidRPr="00277407">
        <w:rPr>
          <w:sz w:val="24"/>
          <w:szCs w:val="24"/>
          <w:lang w:val="en-US"/>
        </w:rPr>
        <w:t>mail</w:t>
      </w:r>
      <w:r w:rsidR="00277407" w:rsidRPr="00277407">
        <w:rPr>
          <w:sz w:val="24"/>
          <w:szCs w:val="24"/>
        </w:rPr>
        <w:t>.</w:t>
      </w:r>
      <w:r w:rsidR="00277407" w:rsidRPr="00277407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A404D6" w:rsidRDefault="00A404D6" w:rsidP="00A404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77407" w:rsidRPr="00277407">
        <w:rPr>
          <w:sz w:val="24"/>
          <w:szCs w:val="24"/>
        </w:rPr>
        <w:t xml:space="preserve">аместитель начальника отдела общего и дополнительного образования детей: </w:t>
      </w:r>
      <w:hyperlink r:id="rId9" w:history="1">
        <w:r w:rsidR="00277407" w:rsidRPr="00277407">
          <w:rPr>
            <w:sz w:val="24"/>
            <w:szCs w:val="24"/>
            <w:lang w:val="en-US"/>
          </w:rPr>
          <w:t>kliminang</w:t>
        </w:r>
        <w:r w:rsidR="00277407" w:rsidRPr="00277407">
          <w:rPr>
            <w:sz w:val="24"/>
            <w:szCs w:val="24"/>
          </w:rPr>
          <w:t>@</w:t>
        </w:r>
        <w:r w:rsidR="00277407" w:rsidRPr="00277407">
          <w:rPr>
            <w:sz w:val="24"/>
            <w:szCs w:val="24"/>
            <w:lang w:val="en-US"/>
          </w:rPr>
          <w:t>mail</w:t>
        </w:r>
        <w:r w:rsidR="00277407" w:rsidRPr="00277407">
          <w:rPr>
            <w:sz w:val="24"/>
            <w:szCs w:val="24"/>
          </w:rPr>
          <w:t>.</w:t>
        </w:r>
        <w:r w:rsidR="00277407" w:rsidRPr="00277407">
          <w:rPr>
            <w:sz w:val="24"/>
            <w:szCs w:val="24"/>
            <w:lang w:val="en-US"/>
          </w:rPr>
          <w:t>ru</w:t>
        </w:r>
      </w:hyperlink>
      <w:r w:rsidR="00277407" w:rsidRPr="00277407">
        <w:rPr>
          <w:sz w:val="24"/>
          <w:szCs w:val="24"/>
        </w:rPr>
        <w:t>.</w:t>
      </w:r>
    </w:p>
    <w:p w:rsidR="00A404D6" w:rsidRPr="00A404D6" w:rsidRDefault="00A404D6" w:rsidP="00A404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 официального сайта: </w:t>
      </w:r>
      <w:r>
        <w:rPr>
          <w:sz w:val="24"/>
          <w:szCs w:val="24"/>
          <w:lang w:val="en-US"/>
        </w:rPr>
        <w:t>uo</w:t>
      </w:r>
      <w:r w:rsidRPr="00A404D6">
        <w:rPr>
          <w:sz w:val="24"/>
          <w:szCs w:val="24"/>
        </w:rPr>
        <w:t>86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277407" w:rsidRPr="00277407" w:rsidRDefault="00A404D6" w:rsidP="00A404D6">
      <w:pPr>
        <w:ind w:firstLine="709"/>
        <w:jc w:val="both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</w:rPr>
        <w:t xml:space="preserve"> -г</w:t>
      </w:r>
      <w:r w:rsidR="00277407" w:rsidRPr="00277407">
        <w:rPr>
          <w:rFonts w:eastAsia="Calibri"/>
          <w:kern w:val="1"/>
          <w:sz w:val="24"/>
          <w:szCs w:val="24"/>
        </w:rPr>
        <w:t>рафик работы и приема граждан: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 xml:space="preserve">Понедельник </w:t>
      </w:r>
      <w:r w:rsidRPr="00277407">
        <w:rPr>
          <w:sz w:val="24"/>
          <w:szCs w:val="24"/>
        </w:rPr>
        <w:tab/>
      </w:r>
      <w:r w:rsidRPr="00277407">
        <w:rPr>
          <w:sz w:val="24"/>
          <w:szCs w:val="24"/>
        </w:rPr>
        <w:tab/>
        <w:t>с 9-00 до 18-00 часов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>Вторник – пятница</w:t>
      </w:r>
      <w:r w:rsidRPr="00277407">
        <w:rPr>
          <w:sz w:val="24"/>
          <w:szCs w:val="24"/>
        </w:rPr>
        <w:tab/>
      </w:r>
      <w:r w:rsidRPr="00277407">
        <w:rPr>
          <w:sz w:val="24"/>
          <w:szCs w:val="24"/>
        </w:rPr>
        <w:tab/>
        <w:t>с 9-00 до 17-00 часов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 xml:space="preserve">Перерыв </w:t>
      </w:r>
      <w:r w:rsidRPr="00277407">
        <w:rPr>
          <w:sz w:val="24"/>
          <w:szCs w:val="24"/>
        </w:rPr>
        <w:tab/>
      </w:r>
      <w:r w:rsidRPr="00277407">
        <w:rPr>
          <w:sz w:val="24"/>
          <w:szCs w:val="24"/>
        </w:rPr>
        <w:tab/>
      </w:r>
      <w:r w:rsidRPr="00277407">
        <w:rPr>
          <w:sz w:val="24"/>
          <w:szCs w:val="24"/>
        </w:rPr>
        <w:tab/>
        <w:t>с 13-00 до 14-00 часов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 xml:space="preserve">Суббота, воскресенье </w:t>
      </w:r>
      <w:r w:rsidRPr="00277407">
        <w:rPr>
          <w:sz w:val="24"/>
          <w:szCs w:val="24"/>
        </w:rPr>
        <w:tab/>
        <w:t>выходные дни</w:t>
      </w:r>
      <w:r w:rsidR="00A404D6">
        <w:rPr>
          <w:sz w:val="24"/>
          <w:szCs w:val="24"/>
        </w:rPr>
        <w:t>.</w:t>
      </w:r>
    </w:p>
    <w:p w:rsidR="006A1F0A" w:rsidRDefault="006A1F0A" w:rsidP="006A1F0A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sz w:val="24"/>
          <w:szCs w:val="24"/>
          <w:lang w:eastAsia="en-US"/>
        </w:rPr>
        <w:t>Информация</w:t>
      </w:r>
      <w:r w:rsidR="00277407" w:rsidRPr="00277407">
        <w:rPr>
          <w:sz w:val="24"/>
          <w:szCs w:val="24"/>
          <w:lang w:eastAsia="en-US"/>
        </w:rPr>
        <w:t xml:space="preserve"> о месте нахожде</w:t>
      </w:r>
      <w:r>
        <w:rPr>
          <w:sz w:val="24"/>
          <w:szCs w:val="24"/>
          <w:lang w:eastAsia="en-US"/>
        </w:rPr>
        <w:t>ния, справочном телефоне</w:t>
      </w:r>
      <w:r w:rsidR="00277407" w:rsidRPr="00277407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 адресе электронной почты, </w:t>
      </w:r>
      <w:r w:rsidR="00277407" w:rsidRPr="00277407">
        <w:rPr>
          <w:sz w:val="24"/>
          <w:szCs w:val="24"/>
          <w:lang w:eastAsia="en-US"/>
        </w:rPr>
        <w:t xml:space="preserve">графике работы </w:t>
      </w:r>
      <w:r w:rsidR="00277407" w:rsidRPr="00277407">
        <w:rPr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 w:rsidR="00277407" w:rsidRPr="00277407">
        <w:rPr>
          <w:sz w:val="24"/>
          <w:szCs w:val="24"/>
          <w:lang w:eastAsia="en-US"/>
        </w:rPr>
        <w:t>:</w:t>
      </w:r>
    </w:p>
    <w:p w:rsidR="006A1F0A" w:rsidRPr="00277407" w:rsidRDefault="006A1F0A" w:rsidP="006A1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местонахождение</w:t>
      </w:r>
      <w:r w:rsidR="00277407" w:rsidRPr="00277407">
        <w:rPr>
          <w:rFonts w:eastAsia="Calibri"/>
          <w:sz w:val="24"/>
          <w:szCs w:val="24"/>
          <w:lang w:eastAsia="en-US"/>
        </w:rPr>
        <w:t xml:space="preserve">: </w:t>
      </w:r>
      <w:r w:rsidR="00277407" w:rsidRPr="00277407">
        <w:rPr>
          <w:sz w:val="24"/>
          <w:szCs w:val="24"/>
        </w:rPr>
        <w:t>628260, Тюменская область, Ханты-Мансийский автономный округ – Югра, г. Югорск, ул. Механизаторов, д. 2</w:t>
      </w:r>
      <w:r w:rsidR="00277407" w:rsidRPr="00277407">
        <w:rPr>
          <w:rFonts w:eastAsia="Calibri"/>
          <w:sz w:val="24"/>
          <w:szCs w:val="24"/>
          <w:lang w:eastAsia="en-US"/>
        </w:rPr>
        <w:t>;</w:t>
      </w:r>
    </w:p>
    <w:p w:rsidR="00277407" w:rsidRPr="00277407" w:rsidRDefault="006A1F0A" w:rsidP="0027740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77407" w:rsidRPr="00277407">
        <w:rPr>
          <w:rFonts w:eastAsia="Calibri"/>
          <w:sz w:val="24"/>
          <w:szCs w:val="24"/>
          <w:lang w:eastAsia="en-US"/>
        </w:rPr>
        <w:t>телефоны для справок: 8(34675)7-79-07;</w:t>
      </w:r>
    </w:p>
    <w:p w:rsidR="00277407" w:rsidRDefault="006A1F0A" w:rsidP="0027740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77407" w:rsidRPr="00277407">
        <w:rPr>
          <w:rFonts w:eastAsia="Calibri"/>
          <w:sz w:val="24"/>
          <w:szCs w:val="24"/>
          <w:lang w:eastAsia="en-US"/>
        </w:rPr>
        <w:t>адрес электронной почты:</w:t>
      </w:r>
      <w:hyperlink r:id="rId10" w:history="1">
        <w:r w:rsidR="00277407" w:rsidRPr="00277407">
          <w:rPr>
            <w:sz w:val="24"/>
            <w:szCs w:val="24"/>
          </w:rPr>
          <w:t>mfc-ugorsk@yandex.ru</w:t>
        </w:r>
      </w:hyperlink>
      <w:r w:rsidR="00277407" w:rsidRPr="00277407">
        <w:rPr>
          <w:sz w:val="24"/>
          <w:szCs w:val="24"/>
        </w:rPr>
        <w:t>;</w:t>
      </w:r>
    </w:p>
    <w:p w:rsidR="006A1F0A" w:rsidRPr="00277407" w:rsidRDefault="006A1F0A" w:rsidP="006A1F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>а</w:t>
      </w:r>
      <w:r w:rsidRPr="00277407">
        <w:rPr>
          <w:rFonts w:eastAsia="Calibri"/>
          <w:sz w:val="24"/>
          <w:szCs w:val="24"/>
          <w:lang w:eastAsia="en-US"/>
        </w:rPr>
        <w:t>дрес официального сайта: mfc-ugorsk.</w:t>
      </w:r>
      <w:r w:rsidRPr="00277407">
        <w:rPr>
          <w:rFonts w:eastAsia="Calibri"/>
          <w:sz w:val="24"/>
          <w:szCs w:val="24"/>
          <w:lang w:val="en-US" w:eastAsia="en-US"/>
        </w:rPr>
        <w:t>ru</w:t>
      </w:r>
      <w:r w:rsidRPr="00277407">
        <w:rPr>
          <w:rFonts w:eastAsia="Calibri"/>
          <w:sz w:val="24"/>
          <w:szCs w:val="24"/>
          <w:lang w:eastAsia="en-US"/>
        </w:rPr>
        <w:t>.</w:t>
      </w:r>
    </w:p>
    <w:p w:rsidR="00277407" w:rsidRPr="00277407" w:rsidRDefault="0092481A" w:rsidP="00277407">
      <w:pPr>
        <w:widowControl w:val="0"/>
        <w:ind w:firstLine="709"/>
        <w:jc w:val="both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</w:rPr>
        <w:t>- г</w:t>
      </w:r>
      <w:r w:rsidR="00277407" w:rsidRPr="00277407">
        <w:rPr>
          <w:rFonts w:eastAsia="Calibri"/>
          <w:kern w:val="1"/>
          <w:sz w:val="24"/>
          <w:szCs w:val="24"/>
        </w:rPr>
        <w:t>рафик работы и приема граждан: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>Понедельник - пятница      с 8-00 до 20-00 часов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 xml:space="preserve">Суббота                                с 8-00 до 18-00 часов 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>Без перерыва на обед</w:t>
      </w:r>
    </w:p>
    <w:p w:rsidR="00277407" w:rsidRPr="00277407" w:rsidRDefault="00277407" w:rsidP="00277407">
      <w:pPr>
        <w:ind w:firstLine="709"/>
        <w:jc w:val="both"/>
        <w:rPr>
          <w:sz w:val="24"/>
          <w:szCs w:val="24"/>
        </w:rPr>
      </w:pPr>
      <w:r w:rsidRPr="00277407">
        <w:rPr>
          <w:sz w:val="24"/>
          <w:szCs w:val="24"/>
        </w:rPr>
        <w:t>Воскресенье – выходной день</w:t>
      </w:r>
      <w:r w:rsidR="0092481A">
        <w:rPr>
          <w:sz w:val="24"/>
          <w:szCs w:val="24"/>
        </w:rPr>
        <w:t>.</w:t>
      </w:r>
    </w:p>
    <w:p w:rsidR="00277407" w:rsidRPr="00277407" w:rsidRDefault="0092481A" w:rsidP="00277407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 Информация</w:t>
      </w:r>
      <w:r w:rsidR="00277407" w:rsidRPr="00277407">
        <w:rPr>
          <w:sz w:val="24"/>
          <w:szCs w:val="24"/>
          <w:lang w:eastAsia="en-US"/>
        </w:rPr>
        <w:t>, указанные в пунктах 3, 4 настоящего админи</w:t>
      </w:r>
      <w:r>
        <w:rPr>
          <w:sz w:val="24"/>
          <w:szCs w:val="24"/>
          <w:lang w:eastAsia="en-US"/>
        </w:rPr>
        <w:t>стративного регламента, размещае</w:t>
      </w:r>
      <w:r w:rsidR="00277407" w:rsidRPr="00277407">
        <w:rPr>
          <w:sz w:val="24"/>
          <w:szCs w:val="24"/>
          <w:lang w:eastAsia="en-US"/>
        </w:rPr>
        <w:t>тся на информационных сте</w:t>
      </w:r>
      <w:r>
        <w:rPr>
          <w:sz w:val="24"/>
          <w:szCs w:val="24"/>
          <w:lang w:eastAsia="en-US"/>
        </w:rPr>
        <w:t>ндах в местах</w:t>
      </w:r>
      <w:r w:rsidR="00277407" w:rsidRPr="00277407">
        <w:rPr>
          <w:sz w:val="24"/>
          <w:szCs w:val="24"/>
          <w:lang w:eastAsia="en-US"/>
        </w:rPr>
        <w:t xml:space="preserve"> пред</w:t>
      </w:r>
      <w:r>
        <w:rPr>
          <w:sz w:val="24"/>
          <w:szCs w:val="24"/>
          <w:lang w:eastAsia="en-US"/>
        </w:rPr>
        <w:t xml:space="preserve">оставления муниципальной услуги </w:t>
      </w:r>
      <w:r w:rsidR="00277407" w:rsidRPr="00277407">
        <w:rPr>
          <w:sz w:val="24"/>
          <w:szCs w:val="24"/>
          <w:lang w:eastAsia="en-US"/>
        </w:rPr>
        <w:t>и в информационно-телекоммуникационной сети Интернет:</w:t>
      </w:r>
    </w:p>
    <w:p w:rsidR="00277407" w:rsidRPr="00277407" w:rsidRDefault="0092481A" w:rsidP="002774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277407" w:rsidRPr="00277407">
        <w:rPr>
          <w:sz w:val="24"/>
          <w:szCs w:val="24"/>
        </w:rPr>
        <w:t>на официальном информационном сай</w:t>
      </w:r>
      <w:r>
        <w:rPr>
          <w:sz w:val="24"/>
          <w:szCs w:val="24"/>
        </w:rPr>
        <w:t>те администрации города Югорска (</w:t>
      </w:r>
      <w:hyperlink r:id="rId11" w:history="1">
        <w:r w:rsidR="00277407" w:rsidRPr="00277407">
          <w:rPr>
            <w:sz w:val="24"/>
            <w:szCs w:val="24"/>
          </w:rPr>
          <w:t>www.adm.ugorsk.ru</w:t>
        </w:r>
      </w:hyperlink>
      <w:r>
        <w:rPr>
          <w:sz w:val="24"/>
          <w:szCs w:val="24"/>
        </w:rPr>
        <w:t>)</w:t>
      </w:r>
      <w:r w:rsidR="00277407" w:rsidRPr="00277407">
        <w:rPr>
          <w:sz w:val="24"/>
          <w:szCs w:val="24"/>
        </w:rPr>
        <w:t xml:space="preserve"> (далее - официальный сайт);</w:t>
      </w:r>
    </w:p>
    <w:p w:rsidR="00277407" w:rsidRPr="00277407" w:rsidRDefault="0092481A" w:rsidP="002774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77407" w:rsidRPr="00277407">
        <w:rPr>
          <w:rFonts w:eastAsia="Calibri"/>
          <w:sz w:val="24"/>
          <w:szCs w:val="24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eastAsia="Calibri"/>
          <w:sz w:val="24"/>
          <w:szCs w:val="24"/>
          <w:lang w:eastAsia="en-US"/>
        </w:rPr>
        <w:t>(</w:t>
      </w:r>
      <w:hyperlink r:id="rId12" w:history="1">
        <w:r w:rsidR="00277407" w:rsidRPr="00277407">
          <w:rPr>
            <w:rFonts w:eastAsia="Calibri"/>
            <w:sz w:val="24"/>
            <w:szCs w:val="24"/>
            <w:lang w:eastAsia="en-US"/>
          </w:rPr>
          <w:t>www.gosuslugi.ru</w:t>
        </w:r>
      </w:hyperlink>
      <w:r>
        <w:rPr>
          <w:rFonts w:eastAsia="Calibri"/>
          <w:sz w:val="24"/>
          <w:szCs w:val="24"/>
          <w:lang w:eastAsia="en-US"/>
        </w:rPr>
        <w:t>)</w:t>
      </w:r>
      <w:r w:rsidR="00277407" w:rsidRPr="00277407">
        <w:rPr>
          <w:rFonts w:eastAsia="Calibri"/>
          <w:sz w:val="24"/>
          <w:szCs w:val="24"/>
          <w:lang w:eastAsia="en-US"/>
        </w:rPr>
        <w:t xml:space="preserve">(далее </w:t>
      </w:r>
      <w:r w:rsidR="00277407" w:rsidRPr="00277407">
        <w:rPr>
          <w:rFonts w:eastAsia="Calibri"/>
          <w:sz w:val="24"/>
          <w:szCs w:val="24"/>
          <w:lang w:eastAsia="en-US"/>
        </w:rPr>
        <w:noBreakHyphen/>
        <w:t xml:space="preserve"> Единый портал);</w:t>
      </w:r>
    </w:p>
    <w:p w:rsidR="00277407" w:rsidRPr="00277407" w:rsidRDefault="0092481A" w:rsidP="0027740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277407" w:rsidRPr="00277407">
        <w:rPr>
          <w:rFonts w:eastAsia="Calibri"/>
          <w:sz w:val="24"/>
          <w:szCs w:val="24"/>
          <w:lang w:eastAsia="en-US"/>
        </w:rPr>
        <w:t>в региональной информационной системе Ханты-Мансийского автономного округа </w:t>
      </w:r>
      <w:r w:rsidR="00277407" w:rsidRPr="00277407">
        <w:rPr>
          <w:rFonts w:eastAsia="Calibri"/>
          <w:sz w:val="24"/>
          <w:szCs w:val="24"/>
          <w:lang w:eastAsia="en-US"/>
        </w:rPr>
        <w:noBreakHyphen/>
        <w:t xml:space="preserve"> Югры «Портал государственных и муниципальных услуг (функций)                              Ханты-Мансийского автономного округа – Югры» </w:t>
      </w:r>
      <w:r>
        <w:rPr>
          <w:rFonts w:eastAsia="Calibri"/>
          <w:sz w:val="24"/>
          <w:szCs w:val="24"/>
          <w:lang w:eastAsia="en-US"/>
        </w:rPr>
        <w:t>(</w:t>
      </w:r>
      <w:hyperlink r:id="rId13" w:history="1">
        <w:r w:rsidR="00277407" w:rsidRPr="00277407">
          <w:rPr>
            <w:rFonts w:eastAsia="Calibri"/>
            <w:sz w:val="24"/>
            <w:szCs w:val="24"/>
            <w:lang w:eastAsia="en-US"/>
          </w:rPr>
          <w:t>86.gosuslugi.ru</w:t>
        </w:r>
      </w:hyperlink>
      <w:r>
        <w:rPr>
          <w:rFonts w:eastAsia="Calibri"/>
          <w:sz w:val="24"/>
          <w:szCs w:val="24"/>
          <w:lang w:eastAsia="en-US"/>
        </w:rPr>
        <w:t>)</w:t>
      </w:r>
      <w:r w:rsidR="00277407" w:rsidRPr="00277407">
        <w:rPr>
          <w:rFonts w:eastAsia="Calibri"/>
          <w:sz w:val="24"/>
          <w:szCs w:val="24"/>
          <w:lang w:eastAsia="en-US"/>
        </w:rPr>
        <w:t xml:space="preserve"> (далее – региональный портал).</w:t>
      </w:r>
    </w:p>
    <w:p w:rsidR="00277407" w:rsidRPr="00277407" w:rsidRDefault="0092481A" w:rsidP="00F729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29AC">
        <w:rPr>
          <w:sz w:val="24"/>
          <w:szCs w:val="24"/>
        </w:rPr>
        <w:t xml:space="preserve">6. </w:t>
      </w:r>
      <w:r w:rsidR="00277407" w:rsidRPr="00277407">
        <w:rPr>
          <w:sz w:val="24"/>
          <w:szCs w:val="24"/>
        </w:rPr>
        <w:t>Информация о муниципальной услуге и порядке ее предоставления представляется бесплатно.</w:t>
      </w:r>
    </w:p>
    <w:p w:rsidR="00277407" w:rsidRPr="00277407" w:rsidRDefault="00F729AC" w:rsidP="0027740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277407" w:rsidRPr="00277407">
        <w:rPr>
          <w:sz w:val="24"/>
          <w:szCs w:val="24"/>
          <w:lang w:eastAsia="en-US"/>
        </w:rPr>
        <w:t xml:space="preserve">. Информирование заявителей </w:t>
      </w:r>
      <w:r>
        <w:rPr>
          <w:sz w:val="24"/>
          <w:szCs w:val="24"/>
          <w:lang w:eastAsia="en-US"/>
        </w:rPr>
        <w:t xml:space="preserve">по вопросам </w:t>
      </w:r>
      <w:r w:rsidR="00277407" w:rsidRPr="00277407">
        <w:rPr>
          <w:sz w:val="24"/>
          <w:szCs w:val="24"/>
          <w:lang w:eastAsia="en-US"/>
        </w:rPr>
        <w:t>предоставления мун</w:t>
      </w:r>
      <w:r>
        <w:rPr>
          <w:sz w:val="24"/>
          <w:szCs w:val="24"/>
          <w:lang w:eastAsia="en-US"/>
        </w:rPr>
        <w:t xml:space="preserve">иципальной услуги, </w:t>
      </w:r>
      <w:r w:rsidR="00277407" w:rsidRPr="00277407">
        <w:rPr>
          <w:sz w:val="24"/>
          <w:szCs w:val="24"/>
          <w:lang w:eastAsia="en-US"/>
        </w:rPr>
        <w:t xml:space="preserve">в том числе о </w:t>
      </w:r>
      <w:r>
        <w:rPr>
          <w:sz w:val="24"/>
          <w:szCs w:val="24"/>
          <w:lang w:eastAsia="en-US"/>
        </w:rPr>
        <w:t>сроках предоставления муниципальной услуги, о порядке обжалования решений, действий (бездействия) должностных лиц, обеспечивающих предоставления муниципальной услуги</w:t>
      </w:r>
      <w:r w:rsidR="00677EFD">
        <w:rPr>
          <w:sz w:val="24"/>
          <w:szCs w:val="24"/>
          <w:lang w:eastAsia="en-US"/>
        </w:rPr>
        <w:t xml:space="preserve">, </w:t>
      </w:r>
      <w:r w:rsidR="00277407" w:rsidRPr="00277407">
        <w:rPr>
          <w:sz w:val="24"/>
          <w:szCs w:val="24"/>
          <w:lang w:eastAsia="en-US"/>
        </w:rPr>
        <w:t>осуществляется в следующих формах:</w:t>
      </w:r>
    </w:p>
    <w:p w:rsidR="00677EFD" w:rsidRPr="00677EFD" w:rsidRDefault="00677EFD" w:rsidP="00677E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77EFD">
        <w:rPr>
          <w:sz w:val="24"/>
          <w:szCs w:val="24"/>
          <w:lang w:eastAsia="ru-RU"/>
        </w:rPr>
        <w:t>- в устной форме (при личном обращении заявителя или по телефону);</w:t>
      </w:r>
    </w:p>
    <w:p w:rsidR="00677EFD" w:rsidRPr="00677EFD" w:rsidRDefault="00677EFD" w:rsidP="00677E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77EFD">
        <w:rPr>
          <w:sz w:val="24"/>
          <w:szCs w:val="24"/>
          <w:lang w:eastAsia="ru-RU"/>
        </w:rPr>
        <w:t>- в письменной форме (при письменном обращении заявителя по почте, электронной почте, факсу);</w:t>
      </w:r>
    </w:p>
    <w:p w:rsidR="00677EFD" w:rsidRPr="00677EFD" w:rsidRDefault="00677EFD" w:rsidP="00677E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77EFD">
        <w:rPr>
          <w:sz w:val="24"/>
          <w:szCs w:val="24"/>
          <w:lang w:eastAsia="ru-RU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порталах.</w:t>
      </w:r>
    </w:p>
    <w:p w:rsidR="00677EFD" w:rsidRPr="00677EFD" w:rsidRDefault="00677EFD" w:rsidP="00677E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77EFD">
        <w:rPr>
          <w:sz w:val="24"/>
          <w:szCs w:val="24"/>
          <w:lang w:eastAsia="ru-RU"/>
        </w:rPr>
        <w:lastRenderedPageBreak/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277407" w:rsidRPr="00277407" w:rsidRDefault="00677EFD" w:rsidP="0027740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="00277407" w:rsidRPr="00277407">
        <w:rPr>
          <w:rFonts w:eastAsia="Calibri"/>
          <w:sz w:val="24"/>
          <w:szCs w:val="24"/>
        </w:rPr>
        <w:t>. </w:t>
      </w:r>
      <w:r w:rsidR="00277407" w:rsidRPr="00277407">
        <w:rPr>
          <w:rFonts w:eastAsia="Calibri"/>
          <w:sz w:val="24"/>
          <w:szCs w:val="24"/>
          <w:lang w:eastAsia="en-US"/>
        </w:rPr>
        <w:t>В случае устного обращения (лично или по телефону) заявителя                                   (его представителя) специалист Управления образования, ответственный за предоставление муниципальной услуги (далее – специалист Управления образования), специалист МФЦ осуществляют устное информирование (соответственно лично или по</w:t>
      </w:r>
      <w:r w:rsidR="00277407" w:rsidRPr="00277407">
        <w:rPr>
          <w:rFonts w:eastAsia="Calibri"/>
          <w:sz w:val="24"/>
          <w:szCs w:val="24"/>
          <w:lang w:val="en-US" w:eastAsia="en-US"/>
        </w:rPr>
        <w:t> </w:t>
      </w:r>
      <w:r w:rsidR="00277407" w:rsidRPr="00277407">
        <w:rPr>
          <w:rFonts w:eastAsia="Calibri"/>
          <w:sz w:val="24"/>
          <w:szCs w:val="24"/>
          <w:lang w:eastAsia="en-US"/>
        </w:rPr>
        <w:t xml:space="preserve">телефону) обратившегося за информацией заявителя. Устное информирование осуществляется в соответствии с графиком </w:t>
      </w:r>
      <w:r w:rsidR="00277407" w:rsidRPr="00277407">
        <w:rPr>
          <w:sz w:val="24"/>
          <w:szCs w:val="24"/>
          <w:lang w:eastAsia="en-US"/>
        </w:rPr>
        <w:t xml:space="preserve">работы Управления образования, графиком работы МФЦ, указанным в пунктах 3, 4 настоящего административного регламента, продолжительностью </w:t>
      </w:r>
      <w:r w:rsidR="00277407" w:rsidRPr="00277407">
        <w:rPr>
          <w:rFonts w:eastAsia="Calibri"/>
          <w:sz w:val="24"/>
          <w:szCs w:val="24"/>
          <w:lang w:eastAsia="en-US"/>
        </w:rPr>
        <w:t>не более 15 минут.</w:t>
      </w:r>
    </w:p>
    <w:p w:rsidR="00277407" w:rsidRPr="00277407" w:rsidRDefault="00277407" w:rsidP="00277407">
      <w:pPr>
        <w:ind w:firstLine="709"/>
        <w:jc w:val="both"/>
        <w:rPr>
          <w:rFonts w:eastAsia="Calibri"/>
          <w:sz w:val="24"/>
          <w:szCs w:val="24"/>
        </w:rPr>
      </w:pPr>
      <w:r w:rsidRPr="00277407">
        <w:rPr>
          <w:rFonts w:eastAsia="Calibri"/>
          <w:sz w:val="24"/>
          <w:szCs w:val="24"/>
        </w:rPr>
        <w:t>Ответ на телефонный звонок начинается с информации о наименовании органа,                        в который обратился заявитель, фамилии, имени, отчестве (</w:t>
      </w:r>
      <w:r w:rsidR="00677EFD">
        <w:rPr>
          <w:rFonts w:eastAsia="Calibri"/>
          <w:sz w:val="24"/>
          <w:szCs w:val="24"/>
        </w:rPr>
        <w:t xml:space="preserve">последнее - </w:t>
      </w:r>
      <w:r w:rsidRPr="00277407">
        <w:rPr>
          <w:rFonts w:eastAsia="Calibri"/>
          <w:sz w:val="24"/>
          <w:szCs w:val="24"/>
        </w:rPr>
        <w:t>при н</w:t>
      </w:r>
      <w:r w:rsidR="00677EFD">
        <w:rPr>
          <w:rFonts w:eastAsia="Calibri"/>
          <w:sz w:val="24"/>
          <w:szCs w:val="24"/>
        </w:rPr>
        <w:t>аличии) и должности специалиста</w:t>
      </w:r>
      <w:r w:rsidRPr="00277407">
        <w:rPr>
          <w:rFonts w:eastAsia="Calibri"/>
          <w:sz w:val="24"/>
          <w:szCs w:val="24"/>
        </w:rPr>
        <w:t>, принявшего телефонный звонок.</w:t>
      </w:r>
    </w:p>
    <w:p w:rsidR="00277407" w:rsidRPr="00277407" w:rsidRDefault="00277407" w:rsidP="00277407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</w:rPr>
      </w:pPr>
      <w:r w:rsidRPr="00277407">
        <w:rPr>
          <w:rFonts w:eastAsia="Calibri"/>
          <w:sz w:val="24"/>
          <w:szCs w:val="24"/>
        </w:rPr>
        <w:t xml:space="preserve">При общении с заявителями (по телефону или лично) специалист </w:t>
      </w:r>
      <w:r w:rsidRPr="00277407">
        <w:rPr>
          <w:rFonts w:eastAsia="Calibri"/>
          <w:sz w:val="24"/>
          <w:szCs w:val="24"/>
          <w:lang w:eastAsia="en-US"/>
        </w:rPr>
        <w:t>Управления образования</w:t>
      </w:r>
      <w:r w:rsidRPr="00277407">
        <w:rPr>
          <w:rFonts w:eastAsia="Calibri"/>
          <w:sz w:val="24"/>
          <w:szCs w:val="24"/>
          <w:shd w:val="clear" w:color="auto" w:fill="FFFFFF"/>
        </w:rPr>
        <w:t xml:space="preserve">, </w:t>
      </w:r>
      <w:r w:rsidRPr="00277407">
        <w:rPr>
          <w:rFonts w:eastAsia="Calibri"/>
          <w:sz w:val="24"/>
          <w:szCs w:val="24"/>
          <w:lang w:eastAsia="en-US"/>
        </w:rPr>
        <w:t>специалист МФЦ</w:t>
      </w:r>
      <w:r w:rsidR="00677EFD">
        <w:rPr>
          <w:rFonts w:eastAsia="Calibri"/>
          <w:sz w:val="24"/>
          <w:szCs w:val="24"/>
          <w:lang w:eastAsia="en-US"/>
        </w:rPr>
        <w:t xml:space="preserve">, ответственные за предоставление муниципальной услуги, </w:t>
      </w:r>
      <w:r w:rsidRPr="00277407">
        <w:rPr>
          <w:rFonts w:eastAsia="Calibri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77407" w:rsidRPr="00277407" w:rsidRDefault="00277407" w:rsidP="00277407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</w:rPr>
      </w:pPr>
      <w:r w:rsidRPr="00277407">
        <w:rPr>
          <w:rFonts w:eastAsia="Calibri"/>
          <w:sz w:val="24"/>
          <w:szCs w:val="24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</w:t>
      </w:r>
      <w:r w:rsidR="00677EFD">
        <w:rPr>
          <w:rFonts w:eastAsia="Calibri"/>
          <w:sz w:val="24"/>
          <w:szCs w:val="24"/>
        </w:rPr>
        <w:t xml:space="preserve">лефонный номер, </w:t>
      </w:r>
      <w:r w:rsidRPr="00277407">
        <w:rPr>
          <w:rFonts w:eastAsia="Calibri"/>
          <w:sz w:val="24"/>
          <w:szCs w:val="24"/>
        </w:rPr>
        <w:t>по которому можно будет получить необходимую информацию. Если для подготовки ответа требуется продолжительное время, специалист отдела общего и дополнительного образования детей, осуществляющий устное информирование, может предложить заявителю направить в Управление образования</w:t>
      </w:r>
      <w:r w:rsidR="00D34CF6">
        <w:rPr>
          <w:rFonts w:eastAsia="Calibri"/>
          <w:sz w:val="24"/>
          <w:szCs w:val="24"/>
        </w:rPr>
        <w:t xml:space="preserve"> </w:t>
      </w:r>
      <w:r w:rsidRPr="00277407">
        <w:rPr>
          <w:rFonts w:eastAsia="Calibri"/>
          <w:sz w:val="24"/>
          <w:szCs w:val="24"/>
        </w:rPr>
        <w:t>письменное обращение о предоставлении ему письменного ответа, либо назначить другое удобное для</w:t>
      </w:r>
      <w:r w:rsidRPr="00277407">
        <w:rPr>
          <w:rFonts w:eastAsia="Calibri"/>
          <w:sz w:val="24"/>
          <w:szCs w:val="24"/>
          <w:lang w:val="en-US"/>
        </w:rPr>
        <w:t> </w:t>
      </w:r>
      <w:r w:rsidRPr="00277407">
        <w:rPr>
          <w:rFonts w:eastAsia="Calibri"/>
          <w:sz w:val="24"/>
          <w:szCs w:val="24"/>
        </w:rPr>
        <w:t xml:space="preserve">заявителя время для устного информирования. </w:t>
      </w:r>
    </w:p>
    <w:p w:rsidR="00277407" w:rsidRPr="00277407" w:rsidRDefault="00677EFD" w:rsidP="0027740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B3CFA">
        <w:rPr>
          <w:rFonts w:eastAsia="Calibri"/>
          <w:sz w:val="24"/>
          <w:szCs w:val="24"/>
        </w:rPr>
        <w:t xml:space="preserve">9. </w:t>
      </w:r>
      <w:r w:rsidR="00277407" w:rsidRPr="00277407">
        <w:rPr>
          <w:rFonts w:eastAsia="Calibri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</w:t>
      </w:r>
      <w:r w:rsidR="000B3CFA">
        <w:rPr>
          <w:rFonts w:eastAsia="Calibri"/>
          <w:sz w:val="24"/>
          <w:szCs w:val="24"/>
        </w:rPr>
        <w:t xml:space="preserve">ипальной услуги, осуществляется МФЦ </w:t>
      </w:r>
      <w:r w:rsidR="00277407" w:rsidRPr="00277407">
        <w:rPr>
          <w:rFonts w:eastAsia="Calibri"/>
          <w:sz w:val="24"/>
          <w:szCs w:val="24"/>
        </w:rPr>
        <w:t>в соответствии с заключенным соглашением и регламентом работы МФЦ.</w:t>
      </w:r>
    </w:p>
    <w:p w:rsidR="00677EFD" w:rsidRPr="000B3CFA" w:rsidRDefault="00677EFD" w:rsidP="00677EF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</w:rPr>
        <w:t xml:space="preserve">10. </w:t>
      </w:r>
      <w:r w:rsidR="00277407" w:rsidRPr="00277407">
        <w:rPr>
          <w:sz w:val="24"/>
          <w:szCs w:val="24"/>
        </w:rPr>
        <w:t>В случае подачи письменного обращения для получения информации по вопросам предоставления муниципальной услуги о ходе ее представления заявителям необходимо обратиться в Управление образования.</w:t>
      </w:r>
    </w:p>
    <w:p w:rsidR="00677EFD" w:rsidRPr="000B3CFA" w:rsidRDefault="00677EFD" w:rsidP="00677EF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При обращении в письменной форме,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277407" w:rsidRPr="00277407" w:rsidRDefault="00277407" w:rsidP="00277407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277407">
        <w:rPr>
          <w:rFonts w:eastAsia="Calibri"/>
          <w:sz w:val="24"/>
          <w:szCs w:val="24"/>
        </w:rPr>
        <w:t xml:space="preserve">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(регистрации) в </w:t>
      </w:r>
      <w:r w:rsidRPr="00277407">
        <w:rPr>
          <w:rFonts w:eastAsia="Calibri"/>
          <w:sz w:val="24"/>
          <w:szCs w:val="24"/>
          <w:lang w:eastAsia="en-US"/>
        </w:rPr>
        <w:t>Управление образования</w:t>
      </w:r>
      <w:r w:rsidRPr="00277407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:rsidR="00277407" w:rsidRPr="00277407" w:rsidRDefault="00277407" w:rsidP="00277407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277407">
        <w:rPr>
          <w:rFonts w:eastAsia="Calibri"/>
          <w:sz w:val="24"/>
          <w:szCs w:val="24"/>
        </w:rPr>
        <w:t>Срок ответа на письменное обращение заявителя о ходе предоставления муниципальной услуги – не позднее дня поступления обращения (регистрации) в</w:t>
      </w:r>
      <w:r w:rsidRPr="00277407">
        <w:rPr>
          <w:rFonts w:eastAsia="Calibri"/>
          <w:sz w:val="24"/>
          <w:szCs w:val="24"/>
          <w:shd w:val="clear" w:color="auto" w:fill="FFFFFF"/>
          <w:lang w:eastAsia="en-US"/>
        </w:rPr>
        <w:t xml:space="preserve"> Управление образования.</w:t>
      </w:r>
    </w:p>
    <w:p w:rsidR="00277407" w:rsidRPr="00277407" w:rsidRDefault="000B3CFA" w:rsidP="00277407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277407" w:rsidRPr="00277407">
        <w:rPr>
          <w:rFonts w:eastAsia="Calibri"/>
          <w:sz w:val="24"/>
          <w:szCs w:val="24"/>
          <w:lang w:eastAsia="en-US"/>
        </w:rPr>
        <w:t xml:space="preserve">.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Интернет, указанные в пункте 5 настоящего административного регламента.  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12. На информационных стендах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lastRenderedPageBreak/>
        <w:t>-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0B3CFA" w:rsidRPr="000B3CFA" w:rsidRDefault="000B3CFA" w:rsidP="000B3CFA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место нахождения, график работы, справочные телефоны, адреса электронной почты Управления образования, а также МФЦ;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процедура получения информации заявителями по вопросам предоставления муниципальной услуги;</w:t>
      </w:r>
    </w:p>
    <w:p w:rsidR="000B3CFA" w:rsidRPr="000B3CFA" w:rsidRDefault="000B3CFA" w:rsidP="000B3CFA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блок-схема предоставления муниципальной услуги;</w:t>
      </w:r>
    </w:p>
    <w:p w:rsidR="000B3CFA" w:rsidRPr="000B3CFA" w:rsidRDefault="000B3CFA" w:rsidP="000B3CFA">
      <w:pPr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текст настоящего Административного регламента с приложениями (извлечения – на информационном стенде; полная версия размещается в информационно-телекоммуникационной сети Интернет, либо полный текст административного регламента можно получить, обратившись</w:t>
      </w:r>
      <w:r w:rsidRPr="000B3CFA">
        <w:rPr>
          <w:sz w:val="24"/>
          <w:szCs w:val="24"/>
          <w:lang w:eastAsia="ru-RU"/>
        </w:rPr>
        <w:br/>
        <w:t>к специалисту Управления образования, либо к специалисту МФЦ;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бланк заявления о предоставлении муниципальной услуги и образец его заполнения;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- основания для отказа в предоставлении муниципальной услуги.</w:t>
      </w:r>
    </w:p>
    <w:p w:rsidR="000B3CFA" w:rsidRPr="000B3CFA" w:rsidRDefault="000B3CFA" w:rsidP="000B3CF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B3CFA">
        <w:rPr>
          <w:sz w:val="24"/>
          <w:szCs w:val="24"/>
          <w:lang w:eastAsia="ru-RU"/>
        </w:rPr>
        <w:t>13. В случае внесения изменений в порядок предоставления муниципальной услуги специалист Управления образования,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 в местах предоставления муниципальной услуги.</w:t>
      </w:r>
    </w:p>
    <w:p w:rsidR="00277407" w:rsidRPr="00277407" w:rsidRDefault="00277407" w:rsidP="00277407">
      <w:pPr>
        <w:widowControl w:val="0"/>
        <w:ind w:firstLine="900"/>
        <w:jc w:val="center"/>
        <w:rPr>
          <w:rFonts w:eastAsia="Calibri"/>
          <w:b/>
          <w:kern w:val="1"/>
          <w:sz w:val="24"/>
          <w:szCs w:val="24"/>
        </w:rPr>
      </w:pPr>
    </w:p>
    <w:p w:rsidR="00277407" w:rsidRPr="00277407" w:rsidRDefault="00277407" w:rsidP="00277407">
      <w:pPr>
        <w:widowControl w:val="0"/>
        <w:jc w:val="center"/>
        <w:rPr>
          <w:rFonts w:eastAsia="Calibri"/>
          <w:b/>
          <w:kern w:val="1"/>
          <w:sz w:val="24"/>
          <w:szCs w:val="24"/>
        </w:rPr>
      </w:pPr>
      <w:r w:rsidRPr="00277407">
        <w:rPr>
          <w:rFonts w:eastAsia="Calibri"/>
          <w:b/>
          <w:kern w:val="1"/>
          <w:sz w:val="24"/>
          <w:szCs w:val="24"/>
          <w:lang w:val="en-US"/>
        </w:rPr>
        <w:t>II</w:t>
      </w:r>
      <w:r w:rsidRPr="00277407">
        <w:rPr>
          <w:rFonts w:eastAsia="Calibri"/>
          <w:b/>
          <w:kern w:val="1"/>
          <w:sz w:val="24"/>
          <w:szCs w:val="24"/>
        </w:rPr>
        <w:t>. Стандарт предоставления муниципальной услуги</w:t>
      </w:r>
    </w:p>
    <w:p w:rsidR="00207872" w:rsidRDefault="00207872" w:rsidP="0020787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207872" w:rsidRPr="00207872" w:rsidRDefault="00207872" w:rsidP="0020787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2F1931">
        <w:rPr>
          <w:b/>
          <w:sz w:val="24"/>
          <w:szCs w:val="24"/>
          <w:lang w:eastAsia="ru-RU"/>
        </w:rPr>
        <w:t>Наименование муниципальной</w:t>
      </w:r>
      <w:r w:rsidRPr="00207872">
        <w:rPr>
          <w:b/>
          <w:sz w:val="24"/>
          <w:szCs w:val="24"/>
          <w:lang w:eastAsia="ru-RU"/>
        </w:rPr>
        <w:t xml:space="preserve"> услуги</w:t>
      </w:r>
    </w:p>
    <w:p w:rsidR="00207872" w:rsidRPr="00207872" w:rsidRDefault="00207872" w:rsidP="0020787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</w:p>
    <w:p w:rsidR="00207872" w:rsidRPr="00207872" w:rsidRDefault="00207872" w:rsidP="0020787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207872">
        <w:rPr>
          <w:sz w:val="24"/>
          <w:szCs w:val="24"/>
          <w:lang w:eastAsia="ru-RU"/>
        </w:rPr>
        <w:t>14.Предоставление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организациях.</w:t>
      </w:r>
    </w:p>
    <w:p w:rsidR="00207872" w:rsidRPr="00207872" w:rsidRDefault="00207872" w:rsidP="0020787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A11C9E" w:rsidRPr="00857806" w:rsidRDefault="00A11C9E" w:rsidP="00A11C9E">
      <w:pPr>
        <w:jc w:val="center"/>
        <w:rPr>
          <w:sz w:val="24"/>
          <w:szCs w:val="24"/>
        </w:rPr>
      </w:pPr>
      <w:r w:rsidRPr="00857806">
        <w:rPr>
          <w:sz w:val="24"/>
          <w:szCs w:val="24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:rsidR="00A11C9E" w:rsidRPr="00857806" w:rsidRDefault="00A11C9E" w:rsidP="00A11C9E">
      <w:pPr>
        <w:ind w:firstLine="709"/>
        <w:jc w:val="both"/>
        <w:rPr>
          <w:sz w:val="24"/>
          <w:szCs w:val="24"/>
        </w:rPr>
      </w:pPr>
    </w:p>
    <w:p w:rsidR="00A11C9E" w:rsidRPr="00857806" w:rsidRDefault="00A11C9E" w:rsidP="00A11C9E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15</w:t>
      </w:r>
      <w:r w:rsidRPr="00857806">
        <w:rPr>
          <w:bCs/>
          <w:sz w:val="24"/>
          <w:szCs w:val="24"/>
        </w:rPr>
        <w:t xml:space="preserve">. </w:t>
      </w:r>
      <w:r w:rsidRPr="00857806">
        <w:rPr>
          <w:bCs/>
          <w:sz w:val="24"/>
          <w:szCs w:val="24"/>
          <w:lang w:eastAsia="en-US"/>
        </w:rPr>
        <w:t>Орган</w:t>
      </w:r>
      <w:r>
        <w:rPr>
          <w:bCs/>
          <w:sz w:val="24"/>
          <w:szCs w:val="24"/>
          <w:lang w:eastAsia="en-US"/>
        </w:rPr>
        <w:t xml:space="preserve">ом, </w:t>
      </w:r>
      <w:r w:rsidRPr="00857806">
        <w:rPr>
          <w:bCs/>
          <w:sz w:val="24"/>
          <w:szCs w:val="24"/>
          <w:lang w:eastAsia="en-US"/>
        </w:rPr>
        <w:t>предоставляющим муниципальную услугу, является Управление образования</w:t>
      </w:r>
      <w:r>
        <w:rPr>
          <w:bCs/>
          <w:sz w:val="24"/>
          <w:szCs w:val="24"/>
          <w:lang w:eastAsia="en-US"/>
        </w:rPr>
        <w:t xml:space="preserve"> администрации города Югорска</w:t>
      </w:r>
      <w:r w:rsidRPr="00857806">
        <w:rPr>
          <w:bCs/>
          <w:sz w:val="24"/>
          <w:szCs w:val="24"/>
          <w:lang w:eastAsia="en-US"/>
        </w:rPr>
        <w:t>.</w:t>
      </w:r>
    </w:p>
    <w:p w:rsidR="00A11C9E" w:rsidRPr="00857806" w:rsidRDefault="00A11C9E" w:rsidP="00A11C9E">
      <w:pPr>
        <w:shd w:val="clear" w:color="auto" w:fill="FFFFFF"/>
        <w:ind w:firstLine="709"/>
        <w:jc w:val="both"/>
        <w:rPr>
          <w:sz w:val="24"/>
          <w:szCs w:val="24"/>
          <w:lang w:eastAsia="en-US"/>
        </w:rPr>
      </w:pPr>
      <w:r w:rsidRPr="00857806">
        <w:rPr>
          <w:bCs/>
          <w:sz w:val="24"/>
          <w:szCs w:val="24"/>
          <w:lang w:eastAsia="en-US"/>
        </w:rPr>
        <w:t>Непосредственное предоставление муниципальной услуги осуществляет структурное подразделение Управления образования – отдел общего и дополнительного образования детей.</w:t>
      </w:r>
    </w:p>
    <w:p w:rsidR="00A11C9E" w:rsidRPr="00857806" w:rsidRDefault="00A11C9E" w:rsidP="00A11C9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За получением муниципальной услуги заявитель может обратиться в м</w:t>
      </w:r>
      <w:r w:rsidRPr="00857806">
        <w:rPr>
          <w:sz w:val="24"/>
          <w:szCs w:val="24"/>
        </w:rPr>
        <w:t>униципальное автономное учреждение «Многофункциональный центр предоставления государственных и муниципальных услуг».</w:t>
      </w:r>
    </w:p>
    <w:p w:rsidR="00A11C9E" w:rsidRPr="00857806" w:rsidRDefault="00A11C9E" w:rsidP="00A11C9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16</w:t>
      </w:r>
      <w:r w:rsidRPr="00857806">
        <w:rPr>
          <w:sz w:val="24"/>
          <w:szCs w:val="24"/>
        </w:rPr>
        <w:t>. В соответствии с требованиями пункта 3 части 1 статьи 7 Федерального закона                      от 27.07.2010 № 210-ФЗ «Об организации предоставления государственных и муниципальных услуг» (далее – Федеральный з</w:t>
      </w:r>
      <w:r>
        <w:rPr>
          <w:sz w:val="24"/>
          <w:szCs w:val="24"/>
        </w:rPr>
        <w:t>акон № 210-ФЗ) запрещается</w:t>
      </w:r>
      <w:r w:rsidRPr="00857806">
        <w:rPr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</w:t>
      </w:r>
      <w:r>
        <w:rPr>
          <w:sz w:val="24"/>
          <w:szCs w:val="24"/>
        </w:rPr>
        <w:t xml:space="preserve">, в том числе </w:t>
      </w:r>
      <w:r w:rsidRPr="00857806">
        <w:rPr>
          <w:sz w:val="24"/>
          <w:szCs w:val="24"/>
        </w:rPr>
        <w:t xml:space="preserve">связанных с обращением в иные государственные органы, </w:t>
      </w:r>
      <w:r>
        <w:rPr>
          <w:sz w:val="24"/>
          <w:szCs w:val="24"/>
        </w:rPr>
        <w:t xml:space="preserve">органы местного самоуправления, </w:t>
      </w:r>
      <w:r w:rsidRPr="00857806">
        <w:rPr>
          <w:sz w:val="24"/>
          <w:szCs w:val="24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</w:t>
      </w:r>
      <w:r w:rsidRPr="00857806">
        <w:rPr>
          <w:sz w:val="24"/>
          <w:szCs w:val="24"/>
        </w:rPr>
        <w:lastRenderedPageBreak/>
        <w:t>необходимыми и обязательными для предоставления мун</w:t>
      </w:r>
      <w:r>
        <w:rPr>
          <w:sz w:val="24"/>
          <w:szCs w:val="24"/>
        </w:rPr>
        <w:t>иципальных услуг, утвержденный р</w:t>
      </w:r>
      <w:r w:rsidRPr="00857806">
        <w:rPr>
          <w:sz w:val="24"/>
          <w:szCs w:val="24"/>
        </w:rPr>
        <w:t xml:space="preserve">ешением </w:t>
      </w:r>
      <w:r w:rsidRPr="00857806">
        <w:rPr>
          <w:rFonts w:eastAsia="Calibri"/>
          <w:sz w:val="24"/>
          <w:szCs w:val="24"/>
        </w:rPr>
        <w:t>Думы города Югорска от 29.11.2011 № 114 «</w:t>
      </w:r>
      <w:r w:rsidRPr="00857806">
        <w:rPr>
          <w:sz w:val="24"/>
          <w:szCs w:val="24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Pr="00857806">
        <w:rPr>
          <w:rFonts w:eastAsia="Calibri"/>
          <w:sz w:val="24"/>
          <w:szCs w:val="24"/>
        </w:rPr>
        <w:t>».</w:t>
      </w:r>
    </w:p>
    <w:p w:rsidR="00A11C9E" w:rsidRPr="00857806" w:rsidRDefault="00A11C9E" w:rsidP="00A11C9E">
      <w:pPr>
        <w:ind w:firstLine="709"/>
        <w:jc w:val="both"/>
        <w:rPr>
          <w:sz w:val="24"/>
          <w:szCs w:val="24"/>
        </w:rPr>
      </w:pPr>
    </w:p>
    <w:p w:rsidR="002F1931" w:rsidRPr="002F1931" w:rsidRDefault="002F1931" w:rsidP="002F1931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2F1931">
        <w:rPr>
          <w:b/>
          <w:sz w:val="24"/>
          <w:szCs w:val="24"/>
          <w:lang w:eastAsia="ru-RU"/>
        </w:rPr>
        <w:t xml:space="preserve">Результат предоставления муниципальной услуги </w:t>
      </w:r>
    </w:p>
    <w:p w:rsidR="002F1931" w:rsidRPr="002F1931" w:rsidRDefault="002F1931" w:rsidP="002F1931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</w:p>
    <w:p w:rsidR="002F1931" w:rsidRPr="004A11D3" w:rsidRDefault="002F1931" w:rsidP="002F193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F1931">
        <w:rPr>
          <w:sz w:val="24"/>
          <w:szCs w:val="24"/>
          <w:lang w:eastAsia="ru-RU"/>
        </w:rPr>
        <w:t>17.</w:t>
      </w:r>
      <w:r w:rsidRPr="004A11D3">
        <w:rPr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2F1931" w:rsidRPr="004A11D3" w:rsidRDefault="002F1931" w:rsidP="002F193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A11D3">
        <w:rPr>
          <w:sz w:val="24"/>
          <w:szCs w:val="24"/>
          <w:lang w:eastAsia="ru-RU"/>
        </w:rPr>
        <w:t>а) выдача (направление) заявителю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 города Югорска;</w:t>
      </w:r>
    </w:p>
    <w:p w:rsidR="002F1931" w:rsidRPr="004A11D3" w:rsidRDefault="002F1931" w:rsidP="002F193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A11D3">
        <w:rPr>
          <w:sz w:val="24"/>
          <w:szCs w:val="24"/>
          <w:lang w:eastAsia="ru-RU"/>
        </w:rPr>
        <w:t>б) выдача (направление) заявителю уведомления об отказе в предоставлении информации с указанием причины отказа.</w:t>
      </w:r>
    </w:p>
    <w:p w:rsidR="002F1931" w:rsidRPr="002F1931" w:rsidRDefault="002F1931" w:rsidP="002F193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F1931">
        <w:rPr>
          <w:sz w:val="24"/>
          <w:szCs w:val="24"/>
          <w:lang w:eastAsia="ru-RU"/>
        </w:rPr>
        <w:t>Результат предоставления муни</w:t>
      </w:r>
      <w:r w:rsidR="00D32AE0" w:rsidRPr="004A11D3">
        <w:rPr>
          <w:sz w:val="24"/>
          <w:szCs w:val="24"/>
          <w:lang w:eastAsia="ru-RU"/>
        </w:rPr>
        <w:t xml:space="preserve">ципальной услуги </w:t>
      </w:r>
      <w:r w:rsidRPr="002F1931">
        <w:rPr>
          <w:sz w:val="24"/>
          <w:szCs w:val="24"/>
          <w:lang w:eastAsia="ru-RU"/>
        </w:rPr>
        <w:t>оформляется на офи</w:t>
      </w:r>
      <w:r w:rsidR="00D32AE0" w:rsidRPr="004A11D3">
        <w:rPr>
          <w:sz w:val="24"/>
          <w:szCs w:val="24"/>
          <w:lang w:eastAsia="ru-RU"/>
        </w:rPr>
        <w:t>циальном бланке Управления образования или МФЦ з</w:t>
      </w:r>
      <w:r w:rsidRPr="002F1931">
        <w:rPr>
          <w:sz w:val="24"/>
          <w:szCs w:val="24"/>
          <w:lang w:eastAsia="ru-RU"/>
        </w:rPr>
        <w:t>а подписью должностного лица</w:t>
      </w:r>
      <w:r w:rsidR="00D32AE0" w:rsidRPr="004A11D3">
        <w:rPr>
          <w:sz w:val="24"/>
          <w:szCs w:val="24"/>
          <w:lang w:eastAsia="ru-RU"/>
        </w:rPr>
        <w:t xml:space="preserve"> Управления образования, либо МФЦ</w:t>
      </w:r>
      <w:r w:rsidRPr="002F1931">
        <w:rPr>
          <w:i/>
          <w:sz w:val="24"/>
          <w:szCs w:val="24"/>
          <w:lang w:eastAsia="ru-RU"/>
        </w:rPr>
        <w:t xml:space="preserve">, </w:t>
      </w:r>
      <w:r w:rsidRPr="002F1931">
        <w:rPr>
          <w:sz w:val="24"/>
          <w:szCs w:val="24"/>
          <w:lang w:eastAsia="ru-RU"/>
        </w:rPr>
        <w:t>ответственного за предоставление муниципальной услуги,  либо лица, его замещающего.</w:t>
      </w:r>
    </w:p>
    <w:p w:rsidR="004A11D3" w:rsidRDefault="004A11D3" w:rsidP="004A11D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A11D3" w:rsidRPr="004A11D3" w:rsidRDefault="004A11D3" w:rsidP="004A11D3">
      <w:pPr>
        <w:suppressAutoHyphens w:val="0"/>
        <w:jc w:val="center"/>
        <w:rPr>
          <w:b/>
          <w:sz w:val="24"/>
          <w:szCs w:val="24"/>
          <w:lang w:eastAsia="ru-RU"/>
        </w:rPr>
      </w:pPr>
      <w:r w:rsidRPr="004A11D3">
        <w:rPr>
          <w:b/>
          <w:sz w:val="24"/>
          <w:szCs w:val="24"/>
          <w:lang w:eastAsia="ru-RU"/>
        </w:rPr>
        <w:t>Срок предоставления муниципальной услуги</w:t>
      </w:r>
    </w:p>
    <w:p w:rsidR="004A11D3" w:rsidRPr="004A11D3" w:rsidRDefault="004A11D3" w:rsidP="004A11D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4A11D3" w:rsidRPr="004A11D3" w:rsidRDefault="004A11D3" w:rsidP="004A11D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4A11D3">
        <w:rPr>
          <w:sz w:val="24"/>
          <w:szCs w:val="24"/>
          <w:lang w:eastAsia="ru-RU"/>
        </w:rPr>
        <w:t xml:space="preserve">18. Общий (максимальный) срок предоставления муниципальной услуги составляет не более </w:t>
      </w:r>
      <w:r w:rsidRPr="00287C8A">
        <w:rPr>
          <w:sz w:val="24"/>
          <w:szCs w:val="24"/>
          <w:lang w:eastAsia="ru-RU"/>
        </w:rPr>
        <w:t xml:space="preserve">10 </w:t>
      </w:r>
      <w:r w:rsidRPr="004A11D3">
        <w:rPr>
          <w:sz w:val="24"/>
          <w:szCs w:val="24"/>
          <w:lang w:eastAsia="ru-RU"/>
        </w:rPr>
        <w:t xml:space="preserve">рабочих дней со дня поступления заявления (запроса) о предоставлении муниципальной услуги в </w:t>
      </w:r>
      <w:r w:rsidR="00287C8A" w:rsidRPr="00287C8A">
        <w:rPr>
          <w:sz w:val="24"/>
          <w:szCs w:val="24"/>
          <w:lang w:eastAsia="ru-RU"/>
        </w:rPr>
        <w:t>Управление образования</w:t>
      </w:r>
      <w:r w:rsidRPr="004A11D3">
        <w:rPr>
          <w:sz w:val="24"/>
          <w:szCs w:val="24"/>
          <w:lang w:eastAsia="ru-RU"/>
        </w:rPr>
        <w:t>.</w:t>
      </w:r>
    </w:p>
    <w:p w:rsidR="004A11D3" w:rsidRPr="004A11D3" w:rsidRDefault="004A11D3" w:rsidP="004A11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A11D3">
        <w:rPr>
          <w:sz w:val="24"/>
          <w:szCs w:val="24"/>
          <w:lang w:eastAsia="ru-RU"/>
        </w:rPr>
        <w:t>В случае обращения заявителя за получением муниципальной услуги</w:t>
      </w:r>
      <w:r w:rsidRPr="004A11D3">
        <w:rPr>
          <w:sz w:val="24"/>
          <w:szCs w:val="24"/>
          <w:lang w:eastAsia="ru-RU"/>
        </w:rPr>
        <w:br/>
        <w:t>в МФЦ срок предоставления муниципальной услуги исчисляется со дня регистрации заявления о предоставлении муниципально</w:t>
      </w:r>
      <w:r w:rsidR="00287C8A" w:rsidRPr="00287C8A">
        <w:rPr>
          <w:sz w:val="24"/>
          <w:szCs w:val="24"/>
          <w:lang w:eastAsia="ru-RU"/>
        </w:rPr>
        <w:t>й услуги в  Управление образования</w:t>
      </w:r>
      <w:r w:rsidRPr="004A11D3">
        <w:rPr>
          <w:sz w:val="24"/>
          <w:szCs w:val="24"/>
          <w:lang w:eastAsia="ru-RU"/>
        </w:rPr>
        <w:t xml:space="preserve">. </w:t>
      </w:r>
    </w:p>
    <w:p w:rsidR="004A11D3" w:rsidRPr="004A11D3" w:rsidRDefault="004A11D3" w:rsidP="004A11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A11D3">
        <w:rPr>
          <w:sz w:val="24"/>
          <w:szCs w:val="24"/>
          <w:lang w:eastAsia="ru-RU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4A11D3" w:rsidRPr="004A11D3" w:rsidRDefault="004A11D3" w:rsidP="004A11D3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A11D3">
        <w:rPr>
          <w:sz w:val="24"/>
          <w:szCs w:val="24"/>
          <w:lang w:eastAsia="ru-RU"/>
        </w:rPr>
        <w:t xml:space="preserve">Срок выдачи (направления) результата предоставления муниципальной услуги, – не позднее 1 рабочего дня </w:t>
      </w:r>
      <w:r w:rsidR="00287C8A" w:rsidRPr="00287C8A">
        <w:rPr>
          <w:sz w:val="24"/>
          <w:szCs w:val="24"/>
          <w:lang w:eastAsia="ru-RU"/>
        </w:rPr>
        <w:t xml:space="preserve">со дня оформления начальником Управления образования, </w:t>
      </w:r>
      <w:r w:rsidRPr="004A11D3">
        <w:rPr>
          <w:sz w:val="24"/>
          <w:szCs w:val="24"/>
          <w:lang w:eastAsia="ru-RU"/>
        </w:rPr>
        <w:t>либо лицом, его замещающим, документов, являющихся результатом предоставления муниципальной услуги, указанных в пункте 17 настоящего административного регламента.</w:t>
      </w:r>
    </w:p>
    <w:p w:rsidR="00BA72DF" w:rsidRDefault="00BA72DF" w:rsidP="00BA72DF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BA72DF">
        <w:rPr>
          <w:b/>
          <w:sz w:val="24"/>
          <w:szCs w:val="24"/>
          <w:lang w:eastAsia="ru-RU"/>
        </w:rPr>
        <w:t>Правовые основания для предоставления муниципальной услуги.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>19. Предоставление муниципальной услуги осуществляется в соответствии с: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</w:t>
      </w:r>
      <w:hyperlink r:id="rId14" w:history="1">
        <w:r w:rsidRPr="00BA72DF">
          <w:rPr>
            <w:sz w:val="24"/>
            <w:szCs w:val="24"/>
            <w:lang w:eastAsia="ru-RU"/>
          </w:rPr>
          <w:t>Конституцией</w:t>
        </w:r>
      </w:hyperlink>
      <w:r w:rsidRPr="00BA72DF">
        <w:rPr>
          <w:sz w:val="24"/>
          <w:szCs w:val="24"/>
          <w:lang w:eastAsia="ru-RU"/>
        </w:rPr>
        <w:t xml:space="preserve"> Российской Федерации (Российская газета от 25.12.1993 № 237);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>- Федеральным законом от 6 октября 2003 года№ 131-ФЗ «Об общих принципах организации местного самоуправления в Российской Федерации» («Собрание законодательства Российской Федерации», 0</w:t>
      </w:r>
      <w:r w:rsidRPr="00BA72DF">
        <w:rPr>
          <w:color w:val="000000"/>
          <w:sz w:val="24"/>
          <w:szCs w:val="24"/>
          <w:lang w:eastAsia="ru-RU"/>
        </w:rPr>
        <w:t>6.10.2003</w:t>
      </w:r>
      <w:r w:rsidRPr="00BA72DF">
        <w:rPr>
          <w:sz w:val="24"/>
          <w:szCs w:val="24"/>
          <w:lang w:eastAsia="ru-RU"/>
        </w:rPr>
        <w:t>, № 40, ст. 3822; «Парламентская газета», 08.10.2003, № 186; «Российская газета», 08.10.2003, № 202);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Федеральным законом от 27 июля 2006 года № 149-ФЗ </w:t>
      </w:r>
      <w:r w:rsidRPr="00BA72DF">
        <w:rPr>
          <w:sz w:val="24"/>
          <w:szCs w:val="24"/>
          <w:lang w:eastAsia="ru-RU"/>
        </w:rPr>
        <w:br/>
        <w:t>«Об информации, информационных технологиях и о защите информации» («Российская газета», 29.07.2006, № 15; «Собрание законодательства Российской Федерации», 31.07.2006, № 31 (1 ч.), ст. 3448; «Парламентская газета»,  03.08.2006, № 126-127);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lastRenderedPageBreak/>
        <w:t xml:space="preserve">- Федеральным законом от 27 июля 2006 года № 152-ФЗ </w:t>
      </w:r>
      <w:r w:rsidRPr="00BA72DF">
        <w:rPr>
          <w:sz w:val="24"/>
          <w:szCs w:val="24"/>
          <w:lang w:eastAsia="ru-RU"/>
        </w:rPr>
        <w:br/>
        <w:t xml:space="preserve">«О персональных данных» («Российская газета», 29.07.2006, № </w:t>
      </w:r>
      <w:r>
        <w:rPr>
          <w:sz w:val="24"/>
          <w:szCs w:val="24"/>
          <w:lang w:eastAsia="ru-RU"/>
        </w:rPr>
        <w:t xml:space="preserve">165; «Собрание законодательства </w:t>
      </w:r>
      <w:r w:rsidRPr="00BA72DF">
        <w:rPr>
          <w:sz w:val="24"/>
          <w:szCs w:val="24"/>
          <w:lang w:eastAsia="ru-RU"/>
        </w:rPr>
        <w:t xml:space="preserve">Российской Федерации», 31.07.2006, № 31 </w:t>
      </w:r>
      <w:r w:rsidRPr="00BA72DF">
        <w:rPr>
          <w:sz w:val="24"/>
          <w:szCs w:val="24"/>
          <w:lang w:eastAsia="ru-RU"/>
        </w:rPr>
        <w:br/>
        <w:t>(1 ч.), ст. 3451; «Парламентская газета», 03.08.2006, № 126-127);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Федеральным законом от 9 февраля 2009 года № 8-ФЗ </w:t>
      </w:r>
      <w:r w:rsidRPr="00BA72DF">
        <w:rPr>
          <w:sz w:val="24"/>
          <w:szCs w:val="24"/>
          <w:lang w:eastAsia="ru-RU"/>
        </w:rPr>
        <w:br/>
        <w:t>«Об обеспечении доступа к информации о деятельности государственных органов и органов местного самоуправления» («Парламентская газета»,  13-19.02.2009, № 8; «Российская газета», 13.02.2009, № 25; «Собрание законодательства Российской Федерации», 16.02.2009, № 7, ст. 776);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Федеральным </w:t>
      </w:r>
      <w:hyperlink r:id="rId15" w:history="1">
        <w:r w:rsidRPr="00BA72DF">
          <w:rPr>
            <w:sz w:val="24"/>
            <w:szCs w:val="24"/>
            <w:lang w:eastAsia="ru-RU"/>
          </w:rPr>
          <w:t>законом</w:t>
        </w:r>
      </w:hyperlink>
      <w:r w:rsidRPr="00BA72DF">
        <w:rPr>
          <w:sz w:val="24"/>
          <w:szCs w:val="24"/>
          <w:lang w:eastAsia="ru-RU"/>
        </w:rPr>
        <w:t xml:space="preserve"> от 27 июля 2010 года № 210-ФЗ </w:t>
      </w:r>
      <w:r w:rsidRPr="00BA72DF">
        <w:rPr>
          <w:sz w:val="24"/>
          <w:szCs w:val="24"/>
          <w:lang w:eastAsia="ru-RU"/>
        </w:rPr>
        <w:br/>
        <w:t>«Об организации предоставления государственных и муниципальных услуг»(«Российская газета», 30.07.2010, № 168; «Собрание законодательства Российской Федерации», 02.08.2010, № 31, ст. 4179) (далее – Федеральный закон от 27 июля 2010 года № 210-ФЗ);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Федеральным законом от 6 апреля 2011 года № 63-ФЗ </w:t>
      </w:r>
      <w:r w:rsidRPr="00BA72DF">
        <w:rPr>
          <w:sz w:val="24"/>
          <w:szCs w:val="24"/>
          <w:lang w:eastAsia="ru-RU"/>
        </w:rPr>
        <w:br/>
        <w:t>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Федеральным </w:t>
      </w:r>
      <w:hyperlink r:id="rId16" w:history="1">
        <w:r w:rsidRPr="00BA72DF">
          <w:rPr>
            <w:sz w:val="24"/>
            <w:szCs w:val="24"/>
            <w:lang w:eastAsia="ru-RU"/>
          </w:rPr>
          <w:t>законом</w:t>
        </w:r>
      </w:hyperlink>
      <w:r w:rsidRPr="00BA72DF">
        <w:rPr>
          <w:sz w:val="24"/>
          <w:szCs w:val="24"/>
          <w:lang w:eastAsia="ru-RU"/>
        </w:rPr>
        <w:t xml:space="preserve"> от 29 декабря 2012 года</w:t>
      </w:r>
      <w:hyperlink r:id="rId17" w:history="1">
        <w:r w:rsidRPr="00BA72DF">
          <w:rPr>
            <w:sz w:val="24"/>
            <w:szCs w:val="24"/>
            <w:lang w:eastAsia="ru-RU"/>
          </w:rPr>
          <w:t>№</w:t>
        </w:r>
      </w:hyperlink>
      <w:r w:rsidRPr="00BA72DF">
        <w:rPr>
          <w:sz w:val="24"/>
          <w:szCs w:val="24"/>
          <w:lang w:eastAsia="ru-RU"/>
        </w:rPr>
        <w:t xml:space="preserve">273-ФЗ </w:t>
      </w:r>
      <w:r w:rsidRPr="00BA72DF">
        <w:rPr>
          <w:sz w:val="24"/>
          <w:szCs w:val="24"/>
          <w:lang w:eastAsia="ru-RU"/>
        </w:rPr>
        <w:br/>
        <w:t>«Об образовании в Российской Федерации»(Официальный интернет-портал правовой информации http://www.pravo.gov.ru, 30.12.2012; «Собрание законода</w:t>
      </w:r>
      <w:r>
        <w:rPr>
          <w:sz w:val="24"/>
          <w:szCs w:val="24"/>
          <w:lang w:eastAsia="ru-RU"/>
        </w:rPr>
        <w:t xml:space="preserve">тельства Российской Федерации», 31.12.2012, № </w:t>
      </w:r>
      <w:r w:rsidRPr="00BA72DF">
        <w:rPr>
          <w:sz w:val="24"/>
          <w:szCs w:val="24"/>
          <w:lang w:eastAsia="ru-RU"/>
        </w:rPr>
        <w:t>53 (ч. 1), ст. 7598; «Российская газета», 31.12.2012, № 303);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BA72DF">
        <w:rPr>
          <w:bCs/>
          <w:sz w:val="24"/>
          <w:szCs w:val="24"/>
          <w:lang w:eastAsia="ru-RU"/>
        </w:rPr>
        <w:t>- 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(«Российская газета», 16.10.2013, № 232);</w:t>
      </w:r>
    </w:p>
    <w:p w:rsidR="00BA72DF" w:rsidRPr="00BA72DF" w:rsidRDefault="00BA72DF" w:rsidP="00BA72DF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4"/>
          <w:szCs w:val="24"/>
          <w:lang w:eastAsia="ru-RU"/>
        </w:rPr>
      </w:pPr>
      <w:r w:rsidRPr="00BA72DF">
        <w:rPr>
          <w:bCs/>
          <w:sz w:val="24"/>
          <w:szCs w:val="24"/>
          <w:lang w:eastAsia="ru-RU"/>
        </w:rPr>
        <w:t>- 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(«Российская газета», 11.12.2013, № 279);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</w:t>
      </w:r>
      <w:hyperlink r:id="rId18" w:history="1">
        <w:r w:rsidRPr="00BA72DF">
          <w:rPr>
            <w:sz w:val="24"/>
            <w:szCs w:val="24"/>
            <w:lang w:eastAsia="ru-RU"/>
          </w:rPr>
          <w:t>распоряжением</w:t>
        </w:r>
      </w:hyperlink>
      <w:r w:rsidRPr="00BA72DF">
        <w:rPr>
          <w:sz w:val="24"/>
          <w:szCs w:val="24"/>
          <w:lang w:eastAsia="ru-RU"/>
        </w:rPr>
        <w:t xml:space="preserve"> Правительства Российской Федерации </w:t>
      </w:r>
      <w:r w:rsidRPr="00BA72DF">
        <w:rPr>
          <w:sz w:val="24"/>
          <w:szCs w:val="24"/>
          <w:lang w:eastAsia="ru-RU"/>
        </w:rPr>
        <w:br/>
        <w:t>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</w:t>
      </w:r>
      <w:r>
        <w:rPr>
          <w:sz w:val="24"/>
          <w:szCs w:val="24"/>
          <w:lang w:eastAsia="ru-RU"/>
        </w:rPr>
        <w:t xml:space="preserve"> («Российская газета», </w:t>
      </w:r>
      <w:r w:rsidRPr="00BA72DF">
        <w:rPr>
          <w:sz w:val="24"/>
          <w:szCs w:val="24"/>
          <w:lang w:eastAsia="ru-RU"/>
        </w:rPr>
        <w:t>23.12.2009, № 247; «Собрание законодательства Российской Федерации», 28.12.2009, № 52 (2 ч.), ст. 6626);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Законом Ханты-Мансийского автономного округа – Югры </w:t>
      </w:r>
      <w:r w:rsidRPr="00BA72DF">
        <w:rPr>
          <w:sz w:val="24"/>
          <w:szCs w:val="24"/>
          <w:lang w:eastAsia="ru-RU"/>
        </w:rPr>
        <w:br/>
        <w:t>от 11 июня 2010 года № 102-оз «Об административных правонарушениях» («Собрание законодательства Ханты-Мансийского автономного округа – Югры», 01.06.2010-15.06.2010, № 6 (часть I), ст. 461, «Новости Югры», № 107, 13.07.2010);</w:t>
      </w:r>
    </w:p>
    <w:p w:rsidR="00BA72DF" w:rsidRPr="00BA72DF" w:rsidRDefault="00BA72DF" w:rsidP="00BA72DF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72DF">
        <w:rPr>
          <w:sz w:val="24"/>
          <w:szCs w:val="24"/>
          <w:lang w:eastAsia="ru-RU"/>
        </w:rPr>
        <w:t xml:space="preserve">- Законом Ханты-Мансийского автономного округа – Югры </w:t>
      </w:r>
      <w:r w:rsidRPr="00BA72DF">
        <w:rPr>
          <w:sz w:val="24"/>
          <w:szCs w:val="24"/>
          <w:lang w:eastAsia="ru-RU"/>
        </w:rPr>
        <w:br/>
        <w:t>от 1 июля 2013 года № 68-оз «Об образовании вХанты-Мансийском автономном округе – Югре»(«Собрание законодательства Ханты-Мансийского автономного округа</w:t>
      </w:r>
      <w:r w:rsidR="00D34CF6">
        <w:rPr>
          <w:sz w:val="24"/>
          <w:szCs w:val="24"/>
          <w:lang w:eastAsia="ru-RU"/>
        </w:rPr>
        <w:t xml:space="preserve"> </w:t>
      </w:r>
      <w:r w:rsidRPr="00BA72DF">
        <w:rPr>
          <w:sz w:val="24"/>
          <w:szCs w:val="24"/>
          <w:lang w:eastAsia="ru-RU"/>
        </w:rPr>
        <w:t>-</w:t>
      </w:r>
      <w:r w:rsidR="00D34CF6">
        <w:rPr>
          <w:sz w:val="24"/>
          <w:szCs w:val="24"/>
          <w:lang w:eastAsia="ru-RU"/>
        </w:rPr>
        <w:t xml:space="preserve"> </w:t>
      </w:r>
      <w:r w:rsidRPr="00BA72DF">
        <w:rPr>
          <w:sz w:val="24"/>
          <w:szCs w:val="24"/>
          <w:lang w:eastAsia="ru-RU"/>
        </w:rPr>
        <w:t>Югры», 02.07.2013, № 7, ст. 831; «Новости Югры»,  10.09.2013, № 104);</w:t>
      </w:r>
    </w:p>
    <w:p w:rsidR="00BA72DF" w:rsidRPr="00857806" w:rsidRDefault="00BA72DF" w:rsidP="00BA72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>- Уставом города Югорска, утвержденным решением Думы города Югорска                           от 18.05.2005 № 689 («Югорский вестник» 20.05.2005 № 39);</w:t>
      </w:r>
    </w:p>
    <w:p w:rsidR="00BA72DF" w:rsidRPr="00857806" w:rsidRDefault="00BA72DF" w:rsidP="00BA72DF">
      <w:pPr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>- Положением об Управлении образования администрации города Югорска, утвержденным решением Думы го</w:t>
      </w:r>
      <w:r>
        <w:rPr>
          <w:sz w:val="24"/>
          <w:szCs w:val="24"/>
        </w:rPr>
        <w:t>рода Югорска от 25.11.2013 № 62</w:t>
      </w:r>
      <w:r w:rsidRPr="00857806">
        <w:rPr>
          <w:sz w:val="24"/>
          <w:szCs w:val="24"/>
        </w:rPr>
        <w:t xml:space="preserve"> («Югорский вестник» 27.11.2013 № 92 (1668);</w:t>
      </w:r>
    </w:p>
    <w:p w:rsidR="00BA72DF" w:rsidRPr="00857806" w:rsidRDefault="00BA72DF" w:rsidP="00BA72DF">
      <w:pPr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>- постановлением администрации города Югорска от 15.06.2011 № 1219 «О порядке разработки и утверждения административных регламентов предоставления муниципальных услуг» («Югорский вестник» 17.06.2011 № 46 (1418);</w:t>
      </w:r>
    </w:p>
    <w:p w:rsidR="00BA72DF" w:rsidRPr="00857806" w:rsidRDefault="00BA72DF" w:rsidP="00BA72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 xml:space="preserve">- постановлением администрации города Югорска от 25.03.2013 № 713 «Об </w:t>
      </w:r>
      <w:r w:rsidRPr="00857806">
        <w:rPr>
          <w:sz w:val="24"/>
          <w:szCs w:val="24"/>
        </w:rPr>
        <w:lastRenderedPageBreak/>
        <w:t>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 и муниципальных служащих» («Югорский вестник» от 03.04.2013 № 24 (1600);</w:t>
      </w:r>
    </w:p>
    <w:p w:rsidR="00BA72DF" w:rsidRPr="00857806" w:rsidRDefault="00BA72DF" w:rsidP="00BA72DF">
      <w:pPr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 xml:space="preserve">- постановлением администрации города Югорска от 13.01.2014 № 8 «Об утверждении Положения </w:t>
      </w:r>
      <w:r w:rsidRPr="00857806">
        <w:rPr>
          <w:bCs/>
          <w:sz w:val="24"/>
          <w:szCs w:val="24"/>
        </w:rPr>
        <w:t>об организации предоставления общедоступного и бесплатного</w:t>
      </w:r>
      <w:r w:rsidRPr="00857806">
        <w:rPr>
          <w:sz w:val="24"/>
          <w:szCs w:val="24"/>
        </w:rPr>
        <w:t xml:space="preserve"> дошкольного образования по основным образовательным программам в муниципальных</w:t>
      </w:r>
      <w:r w:rsidR="00D34CF6">
        <w:rPr>
          <w:sz w:val="24"/>
          <w:szCs w:val="24"/>
        </w:rPr>
        <w:t xml:space="preserve"> </w:t>
      </w:r>
      <w:r w:rsidRPr="00857806">
        <w:rPr>
          <w:sz w:val="24"/>
          <w:szCs w:val="24"/>
        </w:rPr>
        <w:t>образовательных организациях на территории города Югорска» («Югорский вестник» 22.01.2014 № 4 (1681);</w:t>
      </w:r>
    </w:p>
    <w:p w:rsidR="00BA72DF" w:rsidRPr="00BA72DF" w:rsidRDefault="00BA72DF" w:rsidP="00BA72D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</w:t>
      </w:r>
      <w:r w:rsidRPr="00BA72DF">
        <w:rPr>
          <w:sz w:val="24"/>
          <w:szCs w:val="24"/>
          <w:lang w:eastAsia="ru-RU"/>
        </w:rPr>
        <w:t>остановлением администрации города Югорска от 20.10.2015 № 3169 «Об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в Российской Федерации» («Югорский вестник»</w:t>
      </w:r>
      <w:r>
        <w:rPr>
          <w:sz w:val="24"/>
          <w:szCs w:val="24"/>
          <w:lang w:eastAsia="ru-RU"/>
        </w:rPr>
        <w:t>, 29.10.2015, № 4</w:t>
      </w:r>
      <w:r w:rsidRPr="00BA72DF">
        <w:rPr>
          <w:sz w:val="24"/>
          <w:szCs w:val="24"/>
          <w:lang w:eastAsia="ru-RU"/>
        </w:rPr>
        <w:t>2 (1821);</w:t>
      </w:r>
    </w:p>
    <w:p w:rsidR="00BA72DF" w:rsidRPr="00BA72DF" w:rsidRDefault="00BA72DF" w:rsidP="00BA72D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</w:t>
      </w:r>
      <w:r w:rsidRPr="00BA72DF">
        <w:rPr>
          <w:sz w:val="24"/>
          <w:szCs w:val="24"/>
          <w:lang w:eastAsia="ru-RU"/>
        </w:rPr>
        <w:t>остановлением администрации города Югорска от 21.01.2014 № 88 «Об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Югорска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стандартами» («Югорский вестник», 29.01.2014, № 6 (1683);</w:t>
      </w:r>
    </w:p>
    <w:p w:rsidR="00BA72DF" w:rsidRPr="00857806" w:rsidRDefault="00BA72DF" w:rsidP="00BA72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7806">
        <w:rPr>
          <w:sz w:val="24"/>
          <w:szCs w:val="24"/>
        </w:rPr>
        <w:t>- настоящим административным регламентом.</w:t>
      </w:r>
    </w:p>
    <w:p w:rsidR="0066687D" w:rsidRDefault="0066687D" w:rsidP="0066687D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66687D">
        <w:rPr>
          <w:b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687D">
        <w:rPr>
          <w:sz w:val="24"/>
          <w:szCs w:val="24"/>
          <w:lang w:eastAsia="ru-RU"/>
        </w:rPr>
        <w:t>20. Для получения муниципальной услуги заявитель предоставляет в Управление образования или в МФЦ заявление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учреждениях.</w:t>
      </w: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66687D">
        <w:rPr>
          <w:sz w:val="24"/>
          <w:szCs w:val="24"/>
          <w:lang w:eastAsia="ru-RU"/>
        </w:rPr>
        <w:t>21. Способы получения заявителями формы заявления (запроса) о предоставлении муниципальной услуги</w:t>
      </w: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687D">
        <w:rPr>
          <w:sz w:val="24"/>
          <w:szCs w:val="24"/>
          <w:lang w:eastAsia="ru-RU"/>
        </w:rPr>
        <w:t>Форму заявления (запроса) о предоставлении муниципальной услуги заявитель может получить:</w:t>
      </w: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687D">
        <w:rPr>
          <w:sz w:val="24"/>
          <w:szCs w:val="24"/>
          <w:lang w:eastAsia="ru-RU"/>
        </w:rPr>
        <w:t>- на информационных стендах в местах предоставления муниципальной услуги;</w:t>
      </w:r>
    </w:p>
    <w:p w:rsidR="0066687D" w:rsidRPr="0066687D" w:rsidRDefault="0066687D" w:rsidP="006668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3"/>
          <w:sz w:val="24"/>
          <w:szCs w:val="24"/>
          <w:lang w:eastAsia="ru-RU"/>
        </w:rPr>
      </w:pPr>
      <w:r w:rsidRPr="0066687D">
        <w:rPr>
          <w:sz w:val="24"/>
          <w:szCs w:val="24"/>
          <w:lang w:eastAsia="ru-RU"/>
        </w:rPr>
        <w:t>-    у специалиста Управления образования</w:t>
      </w:r>
      <w:r w:rsidRPr="0066687D">
        <w:rPr>
          <w:i/>
          <w:spacing w:val="-3"/>
          <w:sz w:val="24"/>
          <w:szCs w:val="24"/>
          <w:lang w:eastAsia="ru-RU"/>
        </w:rPr>
        <w:t>,</w:t>
      </w:r>
      <w:r w:rsidRPr="0066687D">
        <w:rPr>
          <w:spacing w:val="-3"/>
          <w:sz w:val="24"/>
          <w:szCs w:val="24"/>
          <w:lang w:eastAsia="ru-RU"/>
        </w:rPr>
        <w:t xml:space="preserve"> ответственного за предоставление муниципальной услуги, или специалиста МФЦ;</w:t>
      </w:r>
    </w:p>
    <w:p w:rsidR="0066687D" w:rsidRPr="0066687D" w:rsidRDefault="0066687D" w:rsidP="0066687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687D">
        <w:rPr>
          <w:sz w:val="24"/>
          <w:szCs w:val="24"/>
          <w:lang w:eastAsia="ru-RU"/>
        </w:rPr>
        <w:t>- посредством информационно-телекоммуникационной сети Интернет на официальном сайте, Едином и региональном порталах.</w:t>
      </w:r>
    </w:p>
    <w:p w:rsidR="00F00E17" w:rsidRPr="00F00E17" w:rsidRDefault="00F00E17" w:rsidP="00F00E1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t>22. Требования к документам, необходимым для предоставления муниципальной услуги.</w:t>
      </w:r>
    </w:p>
    <w:p w:rsidR="00F00E17" w:rsidRPr="00F00E17" w:rsidRDefault="00B33250" w:rsidP="00F00E1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hyperlink w:anchor="Par289" w:history="1">
        <w:r w:rsidR="00F00E17" w:rsidRPr="00F00E17">
          <w:rPr>
            <w:sz w:val="24"/>
            <w:szCs w:val="24"/>
            <w:lang w:eastAsia="ru-RU"/>
          </w:rPr>
          <w:t>Заявление</w:t>
        </w:r>
      </w:hyperlink>
      <w:r w:rsidR="00F00E17" w:rsidRPr="00F00E17">
        <w:rPr>
          <w:sz w:val="24"/>
          <w:szCs w:val="24"/>
          <w:lang w:eastAsia="ru-RU"/>
        </w:rPr>
        <w:t xml:space="preserve"> (запрос) о предоставлении муниципальной услуги подается в свободной форме либо по рекомендуемой форме, приведенной в приложении 1 к настоящему Административному регламенту.</w:t>
      </w:r>
    </w:p>
    <w:p w:rsidR="00F00E17" w:rsidRPr="00F00E17" w:rsidRDefault="00F00E17" w:rsidP="00F00E1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t>23. Способы подачи заявления (запроса) о предоставлении муниципальной услуги:</w:t>
      </w:r>
    </w:p>
    <w:p w:rsidR="00F00E17" w:rsidRPr="00F00E17" w:rsidRDefault="00F00E17" w:rsidP="00F00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t>- при личном обращении в  Управление образования;</w:t>
      </w:r>
    </w:p>
    <w:p w:rsidR="00F00E17" w:rsidRPr="00F00E17" w:rsidRDefault="00F00E17" w:rsidP="00F00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t>- посредством обращения в МФЦ;</w:t>
      </w:r>
    </w:p>
    <w:p w:rsidR="00F00E17" w:rsidRPr="00F00E17" w:rsidRDefault="00F00E17" w:rsidP="00F00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F00E17">
        <w:rPr>
          <w:color w:val="000000"/>
          <w:sz w:val="24"/>
          <w:szCs w:val="24"/>
          <w:lang w:eastAsia="ru-RU"/>
        </w:rPr>
        <w:t xml:space="preserve">- посредством почтового отправления в </w:t>
      </w:r>
      <w:r w:rsidRPr="00F00E17">
        <w:rPr>
          <w:bCs/>
          <w:color w:val="000000"/>
          <w:sz w:val="24"/>
          <w:szCs w:val="24"/>
          <w:lang w:eastAsia="ru-RU"/>
        </w:rPr>
        <w:t>Управление образования;</w:t>
      </w:r>
    </w:p>
    <w:p w:rsidR="00F00E17" w:rsidRPr="00F00E17" w:rsidRDefault="00F00E17" w:rsidP="00F00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t>- посредством Единого и регионального порталов;</w:t>
      </w:r>
    </w:p>
    <w:p w:rsidR="00F00E17" w:rsidRPr="00F00E17" w:rsidRDefault="00F00E17" w:rsidP="00F00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lastRenderedPageBreak/>
        <w:t>- посредством электронной почты;</w:t>
      </w:r>
    </w:p>
    <w:p w:rsidR="00F00E17" w:rsidRPr="00F00E17" w:rsidRDefault="00F00E17" w:rsidP="00F00E1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F00E17">
        <w:rPr>
          <w:sz w:val="24"/>
          <w:szCs w:val="24"/>
          <w:lang w:eastAsia="ru-RU"/>
        </w:rPr>
        <w:t>- посредством факсимильной связи.</w:t>
      </w:r>
    </w:p>
    <w:p w:rsidR="004172AF" w:rsidRPr="004172AF" w:rsidRDefault="004172AF" w:rsidP="004172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 xml:space="preserve">24. В соответствии с частью 1 статьи 7 Федерального закона </w:t>
      </w:r>
      <w:r w:rsidRPr="004172AF">
        <w:rPr>
          <w:sz w:val="24"/>
          <w:szCs w:val="24"/>
          <w:lang w:eastAsia="ru-RU"/>
        </w:rPr>
        <w:br/>
        <w:t>от 27 июля 2010 года № 210-ФЗзапрещается требовать от заявителей: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предусмотренных </w:t>
      </w:r>
      <w:hyperlink r:id="rId19" w:history="1">
        <w:r w:rsidRPr="004172AF">
          <w:rPr>
            <w:sz w:val="24"/>
            <w:szCs w:val="24"/>
            <w:lang w:eastAsia="ru-RU"/>
          </w:rPr>
          <w:t>частью 1 статьи 1</w:t>
        </w:r>
      </w:hyperlink>
      <w:r w:rsidRPr="004172AF">
        <w:rPr>
          <w:sz w:val="24"/>
          <w:szCs w:val="24"/>
          <w:lang w:eastAsia="ru-RU"/>
        </w:rPr>
        <w:t xml:space="preserve"> Федерального закона от 27 июля 2010 года № 210-ФЗ, в соответствии с нормативными правовыми актами Российской Федерации,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0" w:history="1">
        <w:r w:rsidRPr="004172AF">
          <w:rPr>
            <w:sz w:val="24"/>
            <w:szCs w:val="24"/>
            <w:lang w:eastAsia="ru-RU"/>
          </w:rPr>
          <w:t>частью 6 статьи 7</w:t>
        </w:r>
      </w:hyperlink>
      <w:r w:rsidRPr="004172AF">
        <w:rPr>
          <w:sz w:val="24"/>
          <w:szCs w:val="24"/>
          <w:lang w:eastAsia="ru-RU"/>
        </w:rPr>
        <w:t>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:rsidR="00F00E17" w:rsidRPr="004172AF" w:rsidRDefault="004172AF" w:rsidP="004172A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25. 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F00E17" w:rsidRPr="004172AF" w:rsidRDefault="00F00E17" w:rsidP="00F00E17">
      <w:pPr>
        <w:rPr>
          <w:sz w:val="24"/>
          <w:szCs w:val="24"/>
        </w:rPr>
      </w:pPr>
    </w:p>
    <w:p w:rsidR="004172AF" w:rsidRPr="004172AF" w:rsidRDefault="004172AF" w:rsidP="004172A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4172AF">
        <w:rPr>
          <w:b/>
          <w:sz w:val="24"/>
          <w:szCs w:val="24"/>
          <w:lang w:eastAsia="ru-RU"/>
        </w:rPr>
        <w:t>Исчерпывающий перечень оснований для отказа</w:t>
      </w:r>
      <w:r w:rsidRPr="004172AF">
        <w:rPr>
          <w:b/>
          <w:sz w:val="24"/>
          <w:szCs w:val="24"/>
          <w:lang w:eastAsia="ru-RU"/>
        </w:rPr>
        <w:br/>
        <w:t>в приёме документов, необходимых для предоставления</w:t>
      </w:r>
      <w:r w:rsidRPr="004172AF">
        <w:rPr>
          <w:b/>
          <w:sz w:val="24"/>
          <w:szCs w:val="24"/>
          <w:lang w:eastAsia="ru-RU"/>
        </w:rPr>
        <w:br/>
        <w:t>муниципальной услуги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26. Основания для отказа в приеме документов, необходимых для предоставления муниципальной услуги, законодательством Российской Федерации и законодательством Ханты-Мансийского автономного округа – Югры</w:t>
      </w:r>
      <w:r w:rsidR="00D34CF6">
        <w:rPr>
          <w:sz w:val="24"/>
          <w:szCs w:val="24"/>
          <w:lang w:eastAsia="ru-RU"/>
        </w:rPr>
        <w:t xml:space="preserve"> </w:t>
      </w:r>
      <w:r w:rsidRPr="004172AF">
        <w:rPr>
          <w:sz w:val="24"/>
          <w:szCs w:val="24"/>
          <w:lang w:eastAsia="ru-RU"/>
        </w:rPr>
        <w:t>не предусмотрены.</w:t>
      </w:r>
    </w:p>
    <w:p w:rsid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4172AF">
        <w:rPr>
          <w:b/>
          <w:sz w:val="24"/>
          <w:szCs w:val="24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27. Основания для приостановления в предоставлении муниципальной услуги законодательством Российской Федерации и законодательством Ханты-Мансийского автономного округа – Югрыне предусмотрены.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28. Основаниями для отказа в предоставлении муниципальной услуги являются: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- заявление (запрос) о предоставлении муниципальной услуги подается вне компетенции уполномоченного органа;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 xml:space="preserve">- в письменном обращении не указаны фамилия гражданина, направившего обращение, или почтовый адрес, по которому должен быть направлен ответ; 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- текст письменного обращения не поддается прочтению;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t>-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4172AF" w:rsidRDefault="004172AF" w:rsidP="004172A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4172AF">
        <w:rPr>
          <w:sz w:val="24"/>
          <w:szCs w:val="24"/>
          <w:lang w:eastAsia="ru-RU"/>
        </w:rPr>
        <w:lastRenderedPageBreak/>
        <w:t xml:space="preserve">- ответ по существу поставленного в обращении запроса не может быть дан без разглашения сведений, составляющих государственную или иную охраняемую федеральным законом </w:t>
      </w:r>
      <w:hyperlink r:id="rId21" w:history="1">
        <w:r w:rsidRPr="004172AF">
          <w:rPr>
            <w:sz w:val="24"/>
            <w:szCs w:val="24"/>
            <w:lang w:eastAsia="ru-RU"/>
          </w:rPr>
          <w:t>тайну</w:t>
        </w:r>
      </w:hyperlink>
      <w:r w:rsidRPr="004172AF">
        <w:rPr>
          <w:sz w:val="24"/>
          <w:szCs w:val="24"/>
          <w:lang w:eastAsia="ru-RU"/>
        </w:rPr>
        <w:t>.</w:t>
      </w:r>
    </w:p>
    <w:p w:rsidR="009D30E3" w:rsidRPr="004172AF" w:rsidRDefault="009D30E3" w:rsidP="004172A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D30E3">
        <w:rPr>
          <w:b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30E3">
        <w:rPr>
          <w:sz w:val="24"/>
          <w:szCs w:val="24"/>
          <w:lang w:eastAsia="ru-RU"/>
        </w:rPr>
        <w:t>29. Предоставление муниципальной услуги осуществляется на безвозмездной основе.</w:t>
      </w: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D30E3">
        <w:rPr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9D30E3">
        <w:rPr>
          <w:sz w:val="24"/>
          <w:szCs w:val="24"/>
          <w:lang w:eastAsia="ru-RU"/>
        </w:rPr>
        <w:t>30.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172AF" w:rsidRP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4172AF" w:rsidRDefault="004172AF" w:rsidP="004172AF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D30E3">
        <w:rPr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Ханты-Мансийского автономного округа – Югры»</w:t>
      </w:r>
    </w:p>
    <w:p w:rsidR="009D30E3" w:rsidRPr="009D30E3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9D30E3" w:rsidRPr="00BA2837" w:rsidRDefault="009D30E3" w:rsidP="009D30E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31</w:t>
      </w:r>
      <w:r w:rsidRPr="009D30E3">
        <w:rPr>
          <w:sz w:val="24"/>
          <w:szCs w:val="24"/>
          <w:lang w:eastAsia="ru-RU"/>
        </w:rPr>
        <w:t>. Письменные заявления (запросы) о предоставлении муниципальной услуги, пос</w:t>
      </w:r>
      <w:r w:rsidRPr="00BA2837">
        <w:rPr>
          <w:sz w:val="24"/>
          <w:szCs w:val="24"/>
          <w:lang w:eastAsia="ru-RU"/>
        </w:rPr>
        <w:t>тупившие в адрес Управления образования</w:t>
      </w:r>
      <w:r w:rsidRPr="009D30E3">
        <w:rPr>
          <w:i/>
          <w:sz w:val="24"/>
          <w:szCs w:val="24"/>
          <w:lang w:eastAsia="ru-RU"/>
        </w:rPr>
        <w:t>,</w:t>
      </w:r>
      <w:r w:rsidRPr="009D30E3">
        <w:rPr>
          <w:sz w:val="24"/>
          <w:szCs w:val="24"/>
          <w:lang w:eastAsia="ru-RU"/>
        </w:rPr>
        <w:t xml:space="preserve"> в том числе посредством электронной почты, Единого или регионального портала, подлежат обязательной регистрации специалистом </w:t>
      </w:r>
      <w:r w:rsidRPr="00BA2837">
        <w:rPr>
          <w:sz w:val="24"/>
          <w:szCs w:val="24"/>
          <w:lang w:eastAsia="ru-RU"/>
        </w:rPr>
        <w:t>Управления образования, ответственным за делопроизводство в журнале регистрации заявлений или в электронном документообороте в день поступления обращения в Управление образования</w:t>
      </w:r>
    </w:p>
    <w:p w:rsidR="00C27EBB" w:rsidRPr="00BA2837" w:rsidRDefault="009D30E3" w:rsidP="009D30E3">
      <w:pPr>
        <w:tabs>
          <w:tab w:val="left" w:pos="142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D30E3">
        <w:rPr>
          <w:sz w:val="24"/>
          <w:szCs w:val="24"/>
          <w:lang w:eastAsia="ru-RU"/>
        </w:rPr>
        <w:t>В случае личного обращения заявителя в</w:t>
      </w:r>
      <w:r w:rsidR="00D34CF6">
        <w:rPr>
          <w:sz w:val="24"/>
          <w:szCs w:val="24"/>
          <w:lang w:eastAsia="ru-RU"/>
        </w:rPr>
        <w:t xml:space="preserve"> </w:t>
      </w:r>
      <w:r w:rsidRPr="00BA2837">
        <w:rPr>
          <w:sz w:val="24"/>
          <w:szCs w:val="24"/>
          <w:lang w:eastAsia="ru-RU"/>
        </w:rPr>
        <w:t>Управление образования, МФЦ</w:t>
      </w:r>
      <w:r w:rsidRPr="009D30E3">
        <w:rPr>
          <w:sz w:val="24"/>
          <w:szCs w:val="24"/>
          <w:lang w:eastAsia="ru-RU"/>
        </w:rPr>
        <w:t>, запрос (заявление) о предоставлении муниципальной услуги подлежит обязательной регистрации специалистом</w:t>
      </w:r>
      <w:r w:rsidR="00C27EBB" w:rsidRPr="00BA2837">
        <w:rPr>
          <w:sz w:val="24"/>
          <w:szCs w:val="24"/>
          <w:lang w:eastAsia="ru-RU"/>
        </w:rPr>
        <w:t xml:space="preserve"> Управления образования, МФЦ в журнале регистрации заявлений или в электронном документообороте в течение 15 минут.</w:t>
      </w:r>
    </w:p>
    <w:p w:rsidR="009D30E3" w:rsidRPr="009D30E3" w:rsidRDefault="009D30E3" w:rsidP="009D30E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D30E3">
        <w:rPr>
          <w:sz w:val="24"/>
          <w:szCs w:val="24"/>
          <w:lang w:eastAsia="ru-RU"/>
        </w:rPr>
        <w:t>По желанию заявителя, подавшего запрос (заявление) о предоставлении муниципальной услуги в</w:t>
      </w:r>
      <w:r w:rsidR="00C27EBB" w:rsidRPr="00BA2837">
        <w:rPr>
          <w:sz w:val="24"/>
          <w:szCs w:val="24"/>
          <w:lang w:eastAsia="ru-RU"/>
        </w:rPr>
        <w:t xml:space="preserve"> Управление образования, МФЦ</w:t>
      </w:r>
      <w:r w:rsidRPr="009D30E3">
        <w:rPr>
          <w:sz w:val="24"/>
          <w:szCs w:val="24"/>
          <w:lang w:eastAsia="ru-RU"/>
        </w:rPr>
        <w:t>, заявителю выдается копия запроса (заявления) с указанием входящего номера и даты получения или расписка в получении документов с указанием их перечня</w:t>
      </w:r>
      <w:r w:rsidR="00D34CF6">
        <w:rPr>
          <w:sz w:val="24"/>
          <w:szCs w:val="24"/>
          <w:lang w:eastAsia="ru-RU"/>
        </w:rPr>
        <w:t xml:space="preserve"> </w:t>
      </w:r>
      <w:r w:rsidRPr="009D30E3">
        <w:rPr>
          <w:sz w:val="24"/>
          <w:szCs w:val="24"/>
          <w:lang w:eastAsia="ru-RU"/>
        </w:rPr>
        <w:t xml:space="preserve">и даты получения. </w:t>
      </w:r>
    </w:p>
    <w:p w:rsidR="009D30E3" w:rsidRPr="009D30E3" w:rsidRDefault="009D30E3" w:rsidP="009D30E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eastAsia="ru-RU"/>
        </w:rPr>
      </w:pPr>
      <w:r w:rsidRPr="009D30E3">
        <w:rPr>
          <w:sz w:val="24"/>
          <w:szCs w:val="24"/>
          <w:lang w:eastAsia="ru-RU"/>
        </w:rPr>
        <w:t>Документы, удостоверяющие полномочия для подачи запроса (заявления) и получения результата муниципальной услуги законным представителем заявителя, посредством электронной почты, Единого и регионального порталов не принимаются.</w:t>
      </w:r>
    </w:p>
    <w:p w:rsidR="009D30E3" w:rsidRPr="009D30E3" w:rsidRDefault="009D30E3" w:rsidP="009D30E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D30E3">
        <w:rPr>
          <w:rFonts w:eastAsia="Calibri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BA2837" w:rsidRPr="004E1DE6" w:rsidRDefault="00F00E17" w:rsidP="00BA2837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ru-RU"/>
        </w:rPr>
      </w:pPr>
      <w:r w:rsidRPr="004172AF">
        <w:rPr>
          <w:sz w:val="24"/>
          <w:szCs w:val="24"/>
        </w:rPr>
        <w:tab/>
      </w:r>
      <w:r w:rsidR="00BA2837" w:rsidRPr="004E1DE6">
        <w:rPr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BA2837" w:rsidRPr="004E1DE6">
        <w:rPr>
          <w:sz w:val="24"/>
          <w:szCs w:val="24"/>
          <w:lang w:eastAsia="ru-RU"/>
        </w:rPr>
        <w:t xml:space="preserve">* </w:t>
      </w:r>
    </w:p>
    <w:p w:rsidR="00BA2837" w:rsidRPr="00BA2837" w:rsidRDefault="00BA2837" w:rsidP="00BA283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ru-RU"/>
        </w:rPr>
      </w:pPr>
    </w:p>
    <w:p w:rsidR="00BA2837" w:rsidRPr="00BA2837" w:rsidRDefault="004E1DE6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trike/>
          <w:color w:val="FF0000"/>
          <w:sz w:val="24"/>
          <w:szCs w:val="24"/>
          <w:lang w:eastAsia="ru-RU"/>
        </w:rPr>
      </w:pPr>
      <w:r w:rsidRPr="004E1DE6">
        <w:rPr>
          <w:sz w:val="24"/>
          <w:szCs w:val="24"/>
          <w:lang w:eastAsia="ru-RU"/>
        </w:rPr>
        <w:lastRenderedPageBreak/>
        <w:t>32</w:t>
      </w:r>
      <w:r w:rsidR="00BA2837" w:rsidRPr="00BA2837">
        <w:rPr>
          <w:sz w:val="24"/>
          <w:szCs w:val="24"/>
          <w:lang w:eastAsia="ru-RU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Вход в здание должен быть оборудован информационной табличкой (вывеской), содержащей информацию о наименовании органа, предоставляющего муниципальную услугу, местонахождении, графике работы.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Места ожидания для заявителей должны быть оборудованы столами, стульями или скамьями (банкетками), информационными стендами,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Информационные стенды должны размещаться на видном, доступном месте в любом из форматов (настенные стенды, напольные или настольные стойки), призваны обеспечить заявителей исчерпывающей информацией.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 xml:space="preserve">На информационных стендах и в информационно-телекоммуникационной сети Интернет должна быть размещена информация, указанная в </w:t>
      </w:r>
      <w:r w:rsidRPr="00BA2837">
        <w:rPr>
          <w:b/>
          <w:sz w:val="24"/>
          <w:szCs w:val="24"/>
          <w:lang w:eastAsia="ru-RU"/>
        </w:rPr>
        <w:t xml:space="preserve">пункте 11 </w:t>
      </w:r>
      <w:r w:rsidRPr="00BA2837">
        <w:rPr>
          <w:sz w:val="24"/>
          <w:szCs w:val="24"/>
          <w:lang w:eastAsia="ru-RU"/>
        </w:rPr>
        <w:t>настоящего Административного регламента.</w:t>
      </w:r>
    </w:p>
    <w:p w:rsidR="00BA2837" w:rsidRPr="00BA2837" w:rsidRDefault="00BA2837" w:rsidP="00BA2837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BA2837">
        <w:rPr>
          <w:sz w:val="24"/>
          <w:szCs w:val="24"/>
          <w:lang w:eastAsia="ru-RU"/>
        </w:rPr>
        <w:t>Оформление визуальной, текстовой и мультимедийной информации</w:t>
      </w:r>
      <w:r w:rsidRPr="00BA2837">
        <w:rPr>
          <w:sz w:val="24"/>
          <w:szCs w:val="24"/>
          <w:lang w:eastAsia="ru-RU"/>
        </w:rPr>
        <w:br/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6E3664" w:rsidRDefault="006E3664" w:rsidP="006E3664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6E3664">
        <w:rPr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3</w:t>
      </w:r>
      <w:r w:rsidRPr="00643A99">
        <w:rPr>
          <w:sz w:val="24"/>
          <w:szCs w:val="24"/>
          <w:lang w:eastAsia="ru-RU"/>
        </w:rPr>
        <w:t>3</w:t>
      </w:r>
      <w:r w:rsidRPr="006E3664">
        <w:rPr>
          <w:sz w:val="24"/>
          <w:szCs w:val="24"/>
          <w:lang w:eastAsia="ru-RU"/>
        </w:rPr>
        <w:t>. Показателями доступности муниципальной услуги являются: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- доступность получения заявителями формы заявления (запроса) о предоставлении муниципальной услуги, размещенной на Едином и региональном порталах, в том числе возможность ее копирования и заполнения в электронном виде;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- бесплатность предоставления муниципальной услуги и информации о процедуре предоставления муниципальной услуги;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- возможность получения муниципальной услуги в МФЦ.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3</w:t>
      </w:r>
      <w:r w:rsidR="00643A99" w:rsidRPr="00643A99">
        <w:rPr>
          <w:sz w:val="24"/>
          <w:szCs w:val="24"/>
          <w:lang w:eastAsia="ru-RU"/>
        </w:rPr>
        <w:t>4</w:t>
      </w:r>
      <w:r w:rsidRPr="006E3664">
        <w:rPr>
          <w:sz w:val="24"/>
          <w:szCs w:val="24"/>
          <w:lang w:eastAsia="ru-RU"/>
        </w:rPr>
        <w:t>. Показателями качества муниципальной услуги являются: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соблюдение должностными лицами</w:t>
      </w:r>
      <w:r w:rsidR="00643A99" w:rsidRPr="00643A99">
        <w:rPr>
          <w:sz w:val="24"/>
          <w:szCs w:val="24"/>
          <w:lang w:eastAsia="ru-RU"/>
        </w:rPr>
        <w:t xml:space="preserve"> Управления образования, МФЦ</w:t>
      </w:r>
      <w:r w:rsidRPr="006E3664">
        <w:rPr>
          <w:i/>
          <w:sz w:val="24"/>
          <w:szCs w:val="24"/>
          <w:lang w:eastAsia="ru-RU"/>
        </w:rPr>
        <w:t>,</w:t>
      </w:r>
      <w:r w:rsidRPr="006E3664">
        <w:rPr>
          <w:sz w:val="24"/>
          <w:szCs w:val="24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t>- соблюдение максимального времени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услуги;</w:t>
      </w:r>
    </w:p>
    <w:p w:rsidR="006E3664" w:rsidRPr="006E3664" w:rsidRDefault="006E3664" w:rsidP="006E366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E3664">
        <w:rPr>
          <w:sz w:val="24"/>
          <w:szCs w:val="24"/>
          <w:lang w:eastAsia="ru-RU"/>
        </w:rPr>
        <w:lastRenderedPageBreak/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услуги.</w:t>
      </w:r>
    </w:p>
    <w:p w:rsidR="005D2F6C" w:rsidRDefault="005D2F6C" w:rsidP="005D2F6C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5D2F6C" w:rsidRPr="005D2F6C" w:rsidRDefault="005D2F6C" w:rsidP="004F71BB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 w:rsidRPr="005D2F6C">
        <w:rPr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2F6C" w:rsidRPr="005D2F6C" w:rsidRDefault="005D2F6C" w:rsidP="004F71BB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</w:p>
    <w:p w:rsidR="005D2F6C" w:rsidRPr="005D2F6C" w:rsidRDefault="005D2F6C" w:rsidP="004F71B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5D2F6C">
        <w:rPr>
          <w:sz w:val="24"/>
          <w:szCs w:val="24"/>
          <w:lang w:eastAsia="ru-RU"/>
        </w:rPr>
        <w:t>3</w:t>
      </w:r>
      <w:r w:rsidRPr="004F71BB">
        <w:rPr>
          <w:sz w:val="24"/>
          <w:szCs w:val="24"/>
          <w:lang w:eastAsia="ru-RU"/>
        </w:rPr>
        <w:t>5</w:t>
      </w:r>
      <w:r w:rsidRPr="005D2F6C">
        <w:rPr>
          <w:sz w:val="24"/>
          <w:szCs w:val="24"/>
          <w:lang w:eastAsia="ru-RU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5D2F6C" w:rsidRPr="005D2F6C" w:rsidRDefault="005D2F6C" w:rsidP="004F71BB">
      <w:pPr>
        <w:suppressAutoHyphens w:val="0"/>
        <w:spacing w:after="200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5D2F6C">
        <w:rPr>
          <w:bCs/>
          <w:sz w:val="24"/>
          <w:szCs w:val="24"/>
          <w:lang w:eastAsia="ru-RU"/>
        </w:rPr>
        <w:t>Предоставление муниципальной услуги в МФЦ осуществляется в соответствии с соглашением, заключенным между многофункциональным центром и</w:t>
      </w:r>
      <w:r w:rsidRPr="004F71BB">
        <w:rPr>
          <w:bCs/>
          <w:sz w:val="24"/>
          <w:szCs w:val="24"/>
          <w:lang w:eastAsia="ru-RU"/>
        </w:rPr>
        <w:t xml:space="preserve"> Управлением образования</w:t>
      </w:r>
      <w:r w:rsidRPr="005D2F6C">
        <w:rPr>
          <w:bCs/>
          <w:sz w:val="24"/>
          <w:szCs w:val="24"/>
          <w:lang w:eastAsia="ru-RU"/>
        </w:rPr>
        <w:t>.</w:t>
      </w:r>
    </w:p>
    <w:p w:rsidR="005D2F6C" w:rsidRDefault="004F71BB" w:rsidP="004F71BB">
      <w:pPr>
        <w:widowControl w:val="0"/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>
        <w:rPr>
          <w:rFonts w:eastAsia="Calibri"/>
          <w:iCs/>
          <w:sz w:val="24"/>
          <w:szCs w:val="24"/>
          <w:lang w:eastAsia="ru-RU"/>
        </w:rPr>
        <w:t>36</w:t>
      </w:r>
      <w:r w:rsidR="005D2F6C" w:rsidRPr="005D2F6C">
        <w:rPr>
          <w:rFonts w:eastAsia="Calibri"/>
          <w:iCs/>
          <w:sz w:val="24"/>
          <w:szCs w:val="24"/>
          <w:lang w:eastAsia="ru-RU"/>
        </w:rPr>
        <w:t>. Предоставление муниципальной услуги в электронной форме осуществляется путем подачи заявления и прилагаемых к нему документов посредством Единогои регионального порталов в порядке и сроки, установленные настоящим Административным регламентом.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4F71BB">
        <w:rPr>
          <w:b/>
          <w:sz w:val="24"/>
          <w:szCs w:val="24"/>
          <w:lang w:val="en-US" w:eastAsia="ru-RU"/>
        </w:rPr>
        <w:t>III</w:t>
      </w:r>
      <w:r w:rsidRPr="004F71BB">
        <w:rPr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7</w:t>
      </w:r>
      <w:r w:rsidRPr="004F71BB">
        <w:rPr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прием и регистрация заявления (запроса) о предоставлении муниципальной услуги;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рассмотрение заявления (запроса)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4F71BB" w:rsidRPr="004F71BB" w:rsidRDefault="00B33250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hyperlink w:anchor="Par345" w:history="1">
        <w:r w:rsidR="004F71BB" w:rsidRPr="004F71BB">
          <w:rPr>
            <w:sz w:val="24"/>
            <w:szCs w:val="24"/>
            <w:lang w:eastAsia="ru-RU"/>
          </w:rPr>
          <w:t>Блок-схема</w:t>
        </w:r>
      </w:hyperlink>
      <w:r w:rsidR="004F71BB" w:rsidRPr="004F71BB">
        <w:rPr>
          <w:sz w:val="24"/>
          <w:szCs w:val="24"/>
          <w:lang w:eastAsia="ru-RU"/>
        </w:rPr>
        <w:t xml:space="preserve"> предоставления муниципальной услуги приведена в приложении 2 к настоящему Административному регламенту.</w:t>
      </w:r>
    </w:p>
    <w:p w:rsidR="005C087D" w:rsidRDefault="005C087D" w:rsidP="004F71B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4F71BB">
        <w:rPr>
          <w:b/>
          <w:sz w:val="24"/>
          <w:szCs w:val="24"/>
          <w:lang w:eastAsia="ru-RU"/>
        </w:rPr>
        <w:t>Приём и регистрация заявления (запроса) о предоставлении муниципальной услуги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3</w:t>
      </w:r>
      <w:r w:rsidR="002A1861" w:rsidRPr="004219ED">
        <w:rPr>
          <w:sz w:val="24"/>
          <w:szCs w:val="24"/>
          <w:lang w:eastAsia="ru-RU"/>
        </w:rPr>
        <w:t>8</w:t>
      </w:r>
      <w:r w:rsidRPr="004F71BB">
        <w:rPr>
          <w:sz w:val="24"/>
          <w:szCs w:val="24"/>
          <w:lang w:eastAsia="ru-RU"/>
        </w:rPr>
        <w:t>. Основанием для начала выполнения административной процедуры является поступление в</w:t>
      </w:r>
      <w:r w:rsidR="002A1861" w:rsidRPr="004219ED">
        <w:rPr>
          <w:sz w:val="24"/>
          <w:szCs w:val="24"/>
          <w:lang w:eastAsia="ru-RU"/>
        </w:rPr>
        <w:t xml:space="preserve"> Управление образования </w:t>
      </w:r>
      <w:r w:rsidRPr="004F71BB">
        <w:rPr>
          <w:sz w:val="24"/>
          <w:szCs w:val="24"/>
          <w:lang w:eastAsia="ru-RU"/>
        </w:rPr>
        <w:t>заявления (запроса) о предоставлении муниципальной услуги.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2A1861" w:rsidRPr="004219ED" w:rsidRDefault="004F71BB" w:rsidP="002A18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за приём и регистрацию запроса (заявления), поступившего по почте, в том чис</w:t>
      </w:r>
      <w:r w:rsidR="002A1861" w:rsidRPr="004219ED">
        <w:rPr>
          <w:sz w:val="24"/>
          <w:szCs w:val="24"/>
          <w:lang w:eastAsia="ru-RU"/>
        </w:rPr>
        <w:t>ле электронной, факсом, в адрес Управления образования –</w:t>
      </w:r>
      <w:r w:rsidRPr="004F71BB">
        <w:rPr>
          <w:sz w:val="24"/>
          <w:szCs w:val="24"/>
          <w:lang w:eastAsia="ru-RU"/>
        </w:rPr>
        <w:t xml:space="preserve"> специалист</w:t>
      </w:r>
      <w:r w:rsidR="002A1861" w:rsidRPr="004219ED">
        <w:rPr>
          <w:sz w:val="24"/>
          <w:szCs w:val="24"/>
          <w:lang w:eastAsia="ru-RU"/>
        </w:rPr>
        <w:t>, ответственный за делопроизводство;</w:t>
      </w:r>
    </w:p>
    <w:p w:rsidR="004F71BB" w:rsidRPr="004F71BB" w:rsidRDefault="004F71BB" w:rsidP="002A18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 xml:space="preserve">за приём и регистрацию запроса (заявления), поступившего посредством Единого и регионального порталов в </w:t>
      </w:r>
      <w:r w:rsidR="002A1861" w:rsidRPr="004219ED">
        <w:rPr>
          <w:sz w:val="24"/>
          <w:szCs w:val="24"/>
          <w:lang w:eastAsia="ru-RU"/>
        </w:rPr>
        <w:t>Управления образования –</w:t>
      </w:r>
      <w:r w:rsidR="002A1861" w:rsidRPr="004F71BB">
        <w:rPr>
          <w:sz w:val="24"/>
          <w:szCs w:val="24"/>
          <w:lang w:eastAsia="ru-RU"/>
        </w:rPr>
        <w:t xml:space="preserve"> специалист</w:t>
      </w:r>
      <w:r w:rsidR="002A1861" w:rsidRPr="004219ED">
        <w:rPr>
          <w:sz w:val="24"/>
          <w:szCs w:val="24"/>
          <w:lang w:eastAsia="ru-RU"/>
        </w:rPr>
        <w:t>, ответственный за делопроизводство;</w:t>
      </w:r>
    </w:p>
    <w:p w:rsidR="004F71BB" w:rsidRPr="004F71BB" w:rsidRDefault="004F71BB" w:rsidP="004F71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 xml:space="preserve">за приём и регистрацию запроса (заявления), представленного </w:t>
      </w:r>
      <w:r w:rsidR="005F42B9" w:rsidRPr="004219ED">
        <w:rPr>
          <w:sz w:val="24"/>
          <w:szCs w:val="24"/>
          <w:lang w:eastAsia="ru-RU"/>
        </w:rPr>
        <w:t>заявителем лично</w:t>
      </w:r>
      <w:r w:rsidR="002A1861" w:rsidRPr="004F71BB">
        <w:rPr>
          <w:sz w:val="24"/>
          <w:szCs w:val="24"/>
          <w:lang w:eastAsia="ru-RU"/>
        </w:rPr>
        <w:t xml:space="preserve"> в </w:t>
      </w:r>
      <w:r w:rsidR="002A1861" w:rsidRPr="004219ED">
        <w:rPr>
          <w:sz w:val="24"/>
          <w:szCs w:val="24"/>
          <w:lang w:eastAsia="ru-RU"/>
        </w:rPr>
        <w:t>Управления образования</w:t>
      </w:r>
      <w:r w:rsidR="005F42B9" w:rsidRPr="004219ED">
        <w:rPr>
          <w:sz w:val="24"/>
          <w:szCs w:val="24"/>
          <w:lang w:eastAsia="ru-RU"/>
        </w:rPr>
        <w:t>, МФЦ</w:t>
      </w:r>
      <w:r w:rsidR="002A1861" w:rsidRPr="004219ED">
        <w:rPr>
          <w:sz w:val="24"/>
          <w:szCs w:val="24"/>
          <w:lang w:eastAsia="ru-RU"/>
        </w:rPr>
        <w:t xml:space="preserve"> –</w:t>
      </w:r>
      <w:r w:rsidR="002A1861" w:rsidRPr="004F71BB">
        <w:rPr>
          <w:sz w:val="24"/>
          <w:szCs w:val="24"/>
          <w:lang w:eastAsia="ru-RU"/>
        </w:rPr>
        <w:t xml:space="preserve"> специалист</w:t>
      </w:r>
      <w:r w:rsidR="002A1861" w:rsidRPr="004219ED">
        <w:rPr>
          <w:sz w:val="24"/>
          <w:szCs w:val="24"/>
          <w:lang w:eastAsia="ru-RU"/>
        </w:rPr>
        <w:t>, ответственный за делопроизводство</w:t>
      </w:r>
      <w:r w:rsidRPr="004F71BB">
        <w:rPr>
          <w:sz w:val="24"/>
          <w:szCs w:val="24"/>
          <w:lang w:eastAsia="ru-RU"/>
        </w:rPr>
        <w:t>.</w:t>
      </w:r>
    </w:p>
    <w:p w:rsidR="005F42B9" w:rsidRPr="004219ED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(запроса) о предоставлении муниципальной услуги (продолжительность и (или) максимальный срок выполнения – </w:t>
      </w:r>
      <w:r w:rsidR="005F42B9" w:rsidRPr="004219ED">
        <w:rPr>
          <w:sz w:val="24"/>
          <w:szCs w:val="24"/>
          <w:lang w:eastAsia="ru-RU"/>
        </w:rPr>
        <w:t xml:space="preserve">в день поступления </w:t>
      </w:r>
      <w:r w:rsidR="005F42B9" w:rsidRPr="004219ED">
        <w:rPr>
          <w:sz w:val="24"/>
          <w:szCs w:val="24"/>
          <w:lang w:eastAsia="ru-RU"/>
        </w:rPr>
        <w:lastRenderedPageBreak/>
        <w:t>в Управление образования; при личном обращении заявителя – 15 минут с момента получения заявления о предоставлении муниципальной услуги).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Критерий принятия решения о приёме и регистрации заявления (запроса) о предоставлении муниципальной услуги: наличие заявления (запроса) о предоставлении муниципальной услуги.</w:t>
      </w:r>
    </w:p>
    <w:p w:rsidR="004F71BB" w:rsidRPr="004F71BB" w:rsidRDefault="004F71BB" w:rsidP="004F71B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Результат административной процедуры: зарегистрированное заявление (запрос) о предоставлении муниципальной услуги.</w:t>
      </w:r>
    </w:p>
    <w:p w:rsidR="004F71BB" w:rsidRPr="004F71BB" w:rsidRDefault="004F71BB" w:rsidP="004F71BB">
      <w:pPr>
        <w:shd w:val="clear" w:color="auto" w:fill="FFFFFF"/>
        <w:suppressAutoHyphens w:val="0"/>
        <w:ind w:firstLine="709"/>
        <w:jc w:val="both"/>
        <w:rPr>
          <w:spacing w:val="-1"/>
          <w:sz w:val="24"/>
          <w:szCs w:val="24"/>
          <w:lang w:eastAsia="ru-RU"/>
        </w:rPr>
      </w:pPr>
      <w:r w:rsidRPr="004F71BB">
        <w:rPr>
          <w:spacing w:val="-1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F71BB" w:rsidRPr="004F71BB" w:rsidRDefault="004F71BB" w:rsidP="005F42B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в случае поступления запроса (заявления) по почте, факсом специалист</w:t>
      </w:r>
      <w:r w:rsidR="005F42B9" w:rsidRPr="004219ED">
        <w:rPr>
          <w:sz w:val="24"/>
          <w:szCs w:val="24"/>
          <w:lang w:eastAsia="ru-RU"/>
        </w:rPr>
        <w:t xml:space="preserve"> Управления образования, ответственный за делопроизводство, регистрирует заявление о предоставлении муниципальной услуги в журнале регистрации заявлений </w:t>
      </w:r>
      <w:r w:rsidRPr="004F71BB">
        <w:rPr>
          <w:sz w:val="24"/>
          <w:szCs w:val="24"/>
          <w:lang w:eastAsia="ru-RU"/>
        </w:rPr>
        <w:t>или</w:t>
      </w:r>
      <w:r w:rsidR="005F42B9" w:rsidRPr="004219ED">
        <w:rPr>
          <w:sz w:val="24"/>
          <w:szCs w:val="24"/>
          <w:lang w:eastAsia="ru-RU"/>
        </w:rPr>
        <w:t xml:space="preserve"> в электронном документообороте</w:t>
      </w:r>
      <w:r w:rsidRPr="004F71BB">
        <w:rPr>
          <w:sz w:val="24"/>
          <w:szCs w:val="24"/>
          <w:lang w:eastAsia="ru-RU"/>
        </w:rPr>
        <w:t>;</w:t>
      </w:r>
    </w:p>
    <w:p w:rsidR="004F71BB" w:rsidRPr="004F71BB" w:rsidRDefault="004F71BB" w:rsidP="004F71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 xml:space="preserve">в случае поступления запроса (заявления) посредством Единого или регионального порталов, электронной почты специалист </w:t>
      </w:r>
      <w:r w:rsidR="005F42B9" w:rsidRPr="004219ED">
        <w:rPr>
          <w:sz w:val="24"/>
          <w:szCs w:val="24"/>
          <w:lang w:eastAsia="ru-RU"/>
        </w:rPr>
        <w:t xml:space="preserve">Управления образования, ответственный за делопроизводство, </w:t>
      </w:r>
      <w:r w:rsidRPr="004F71BB">
        <w:rPr>
          <w:sz w:val="24"/>
          <w:szCs w:val="24"/>
          <w:lang w:eastAsia="ru-RU"/>
        </w:rPr>
        <w:t>распечатывает, поступившие документы ирегистрирует запрос (заявление) о предос</w:t>
      </w:r>
      <w:r w:rsidR="005F42B9" w:rsidRPr="004219ED">
        <w:rPr>
          <w:sz w:val="24"/>
          <w:szCs w:val="24"/>
          <w:lang w:eastAsia="ru-RU"/>
        </w:rPr>
        <w:t xml:space="preserve">тавлении муниципальной услуги </w:t>
      </w:r>
      <w:r w:rsidRPr="004F71BB">
        <w:rPr>
          <w:sz w:val="24"/>
          <w:szCs w:val="24"/>
          <w:lang w:eastAsia="ru-RU"/>
        </w:rPr>
        <w:t>в журнале регистрации заявлений или в электронном документообороте);</w:t>
      </w:r>
    </w:p>
    <w:p w:rsidR="004F71BB" w:rsidRPr="004F71BB" w:rsidRDefault="004F71BB" w:rsidP="004F71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 xml:space="preserve">в случае подачи запроса (заявления) лично специалист </w:t>
      </w:r>
      <w:r w:rsidR="005F42B9" w:rsidRPr="004219ED">
        <w:rPr>
          <w:sz w:val="24"/>
          <w:szCs w:val="24"/>
          <w:lang w:eastAsia="ru-RU"/>
        </w:rPr>
        <w:t>Управления образования, МФЦ</w:t>
      </w:r>
      <w:r w:rsidRPr="004F71BB">
        <w:rPr>
          <w:sz w:val="24"/>
          <w:szCs w:val="24"/>
          <w:lang w:eastAsia="ru-RU"/>
        </w:rPr>
        <w:t>, ответст</w:t>
      </w:r>
      <w:r w:rsidR="008151D6" w:rsidRPr="004219ED">
        <w:rPr>
          <w:sz w:val="24"/>
          <w:szCs w:val="24"/>
          <w:lang w:eastAsia="ru-RU"/>
        </w:rPr>
        <w:t xml:space="preserve">венный за делопроизводство, </w:t>
      </w:r>
      <w:r w:rsidRPr="004F71BB">
        <w:rPr>
          <w:sz w:val="24"/>
          <w:szCs w:val="24"/>
          <w:lang w:eastAsia="ru-RU"/>
        </w:rPr>
        <w:t>регистрирует заявление о предоставлении му</w:t>
      </w:r>
      <w:r w:rsidR="008151D6" w:rsidRPr="004219ED">
        <w:rPr>
          <w:sz w:val="24"/>
          <w:szCs w:val="24"/>
          <w:lang w:eastAsia="ru-RU"/>
        </w:rPr>
        <w:t xml:space="preserve">ниципальной услуги </w:t>
      </w:r>
      <w:r w:rsidRPr="004F71BB">
        <w:rPr>
          <w:sz w:val="24"/>
          <w:szCs w:val="24"/>
          <w:lang w:eastAsia="ru-RU"/>
        </w:rPr>
        <w:t xml:space="preserve"> в журнале регистрации заявлений или в электронном документообороте);</w:t>
      </w:r>
    </w:p>
    <w:p w:rsidR="004F71BB" w:rsidRPr="004F71BB" w:rsidRDefault="004F71BB" w:rsidP="008151D6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Заявителю, подавшему запрос (заявление), выдается (по желанию заявителя) копия запроса (заявления) с указанием входящего номера и даты получения или расписка в получении документов с указанием их перечня и даты получения</w:t>
      </w:r>
      <w:r w:rsidR="008151D6" w:rsidRPr="004219ED">
        <w:rPr>
          <w:sz w:val="24"/>
          <w:szCs w:val="24"/>
          <w:lang w:eastAsia="ru-RU"/>
        </w:rPr>
        <w:t xml:space="preserve"> в Управлении образования, МФЦ.</w:t>
      </w:r>
    </w:p>
    <w:p w:rsidR="004F71BB" w:rsidRPr="004F71BB" w:rsidRDefault="004F71BB" w:rsidP="004F71B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F71BB">
        <w:rPr>
          <w:sz w:val="24"/>
          <w:szCs w:val="24"/>
          <w:lang w:eastAsia="ru-RU"/>
        </w:rPr>
        <w:t>В случае поступления запроса (заявления) по почте, в том числе электронной, факсом зарегистрированный запрос (заявление) о предоставлении муниципальной услуги с приложениями, передается специалисту</w:t>
      </w:r>
      <w:r w:rsidR="008151D6" w:rsidRPr="004219ED">
        <w:rPr>
          <w:sz w:val="24"/>
          <w:szCs w:val="24"/>
          <w:lang w:eastAsia="ru-RU"/>
        </w:rPr>
        <w:t xml:space="preserve"> Управления образования, МФЦ</w:t>
      </w:r>
      <w:r w:rsidRPr="004F71BB">
        <w:rPr>
          <w:sz w:val="24"/>
          <w:szCs w:val="24"/>
          <w:lang w:eastAsia="ru-RU"/>
        </w:rPr>
        <w:t>, ответственному за предоставление муниципальной услуги.</w:t>
      </w:r>
    </w:p>
    <w:p w:rsidR="009F06B0" w:rsidRDefault="004F71BB" w:rsidP="009F06B0">
      <w:pPr>
        <w:autoSpaceDE w:val="0"/>
        <w:autoSpaceDN w:val="0"/>
        <w:adjustRightInd w:val="0"/>
        <w:jc w:val="center"/>
        <w:rPr>
          <w:rFonts w:eastAsia="Calibri"/>
          <w:iCs/>
          <w:sz w:val="24"/>
          <w:szCs w:val="24"/>
          <w:lang w:eastAsia="ru-RU"/>
        </w:rPr>
      </w:pPr>
      <w:r>
        <w:rPr>
          <w:rFonts w:eastAsia="Calibri"/>
          <w:iCs/>
          <w:sz w:val="24"/>
          <w:szCs w:val="24"/>
          <w:lang w:eastAsia="ru-RU"/>
        </w:rPr>
        <w:tab/>
      </w:r>
    </w:p>
    <w:p w:rsidR="009F06B0" w:rsidRPr="00380B73" w:rsidRDefault="009F06B0" w:rsidP="009F06B0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380B73">
        <w:rPr>
          <w:b/>
          <w:sz w:val="24"/>
          <w:szCs w:val="24"/>
          <w:lang w:eastAsia="ru-RU"/>
        </w:rPr>
        <w:t>Рассмотрение заявления (запроса) о предоставлении муниципальной услуги и оформление документов, являющихся результатом предоставления муниципальной услуги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3</w:t>
      </w:r>
      <w:r w:rsidRPr="00380B73">
        <w:rPr>
          <w:sz w:val="24"/>
          <w:szCs w:val="24"/>
          <w:lang w:eastAsia="ru-RU"/>
        </w:rPr>
        <w:t>9</w:t>
      </w:r>
      <w:r w:rsidRPr="009F06B0">
        <w:rPr>
          <w:sz w:val="24"/>
          <w:szCs w:val="24"/>
          <w:lang w:eastAsia="ru-RU"/>
        </w:rPr>
        <w:t>. Основанием для начала выполнения административной процедуры является поступл</w:t>
      </w:r>
      <w:r w:rsidRPr="00380B73">
        <w:rPr>
          <w:sz w:val="24"/>
          <w:szCs w:val="24"/>
          <w:lang w:eastAsia="ru-RU"/>
        </w:rPr>
        <w:t xml:space="preserve">ение специалисту Управления образования </w:t>
      </w:r>
      <w:r w:rsidRPr="009F06B0">
        <w:rPr>
          <w:sz w:val="24"/>
          <w:szCs w:val="24"/>
          <w:lang w:eastAsia="ru-RU"/>
        </w:rPr>
        <w:t>зарегистрированного заявления (запроса) о предоставлении муниципальной услуги.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- за рассмотрение заявления (запроса) о предоставлении муниципальной услуги и оформление документов, являющихся результатом предоставления муниципальной услуги – специалист</w:t>
      </w:r>
      <w:r w:rsidRPr="00380B73">
        <w:rPr>
          <w:sz w:val="24"/>
          <w:szCs w:val="24"/>
          <w:lang w:eastAsia="ru-RU"/>
        </w:rPr>
        <w:t xml:space="preserve"> Управления образования</w:t>
      </w:r>
      <w:r w:rsidRPr="009F06B0">
        <w:rPr>
          <w:sz w:val="24"/>
          <w:szCs w:val="24"/>
          <w:lang w:eastAsia="ru-RU"/>
        </w:rPr>
        <w:t>, ответственный за предоставление муниципальной услуги;</w:t>
      </w:r>
    </w:p>
    <w:p w:rsidR="009F06B0" w:rsidRPr="009F06B0" w:rsidRDefault="009F06B0" w:rsidP="009F06B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- за подписание</w:t>
      </w:r>
      <w:r w:rsidR="00D34CF6">
        <w:rPr>
          <w:sz w:val="24"/>
          <w:szCs w:val="24"/>
          <w:lang w:eastAsia="ru-RU"/>
        </w:rPr>
        <w:t xml:space="preserve"> </w:t>
      </w:r>
      <w:r w:rsidRPr="009F06B0">
        <w:rPr>
          <w:sz w:val="24"/>
          <w:szCs w:val="24"/>
          <w:lang w:eastAsia="ru-RU"/>
        </w:rPr>
        <w:t>документов, являющихся результатом предоставления муниципальной услуги</w:t>
      </w:r>
      <w:r w:rsidR="000C3B1B" w:rsidRPr="00380B73">
        <w:rPr>
          <w:sz w:val="24"/>
          <w:szCs w:val="24"/>
          <w:lang w:eastAsia="ru-RU"/>
        </w:rPr>
        <w:t xml:space="preserve"> начальник Управления образования </w:t>
      </w:r>
      <w:r w:rsidRPr="009F06B0">
        <w:rPr>
          <w:sz w:val="24"/>
          <w:szCs w:val="24"/>
          <w:lang w:eastAsia="ru-RU"/>
        </w:rPr>
        <w:t xml:space="preserve"> либо лицо, его замещающее;</w:t>
      </w:r>
    </w:p>
    <w:p w:rsidR="000C3B1B" w:rsidRPr="00380B73" w:rsidRDefault="009F06B0" w:rsidP="009F06B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 xml:space="preserve">- за регистрацию подписанных </w:t>
      </w:r>
      <w:r w:rsidR="000C3B1B" w:rsidRPr="00380B73">
        <w:rPr>
          <w:sz w:val="24"/>
          <w:szCs w:val="24"/>
          <w:lang w:eastAsia="ru-RU"/>
        </w:rPr>
        <w:t xml:space="preserve">начальником Управления образования </w:t>
      </w:r>
      <w:r w:rsidRPr="009F06B0">
        <w:rPr>
          <w:sz w:val="24"/>
          <w:szCs w:val="24"/>
          <w:lang w:eastAsia="ru-RU"/>
        </w:rPr>
        <w:t xml:space="preserve">либо лицом, его замещающим, документов, являющихся результатом предоставления муниципальной услуги, - </w:t>
      </w:r>
      <w:r w:rsidR="000C3B1B" w:rsidRPr="00380B73">
        <w:rPr>
          <w:sz w:val="24"/>
          <w:szCs w:val="24"/>
          <w:lang w:eastAsia="ru-RU"/>
        </w:rPr>
        <w:t>специалист Управления образования, ответственный за делопроизводство.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F06B0" w:rsidRPr="009F06B0" w:rsidRDefault="009F06B0" w:rsidP="009F06B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 xml:space="preserve">- рассмотрение заявления (запроса) о предоставлении муниципальной услуги и оформление документов, являющихся результатом предоставления муниципальной </w:t>
      </w:r>
      <w:r w:rsidRPr="009F06B0">
        <w:rPr>
          <w:sz w:val="24"/>
          <w:szCs w:val="24"/>
          <w:lang w:eastAsia="ru-RU"/>
        </w:rPr>
        <w:lastRenderedPageBreak/>
        <w:t>услуги (продолжительность и (или) максимал</w:t>
      </w:r>
      <w:r w:rsidR="00707255" w:rsidRPr="00380B73">
        <w:rPr>
          <w:sz w:val="24"/>
          <w:szCs w:val="24"/>
          <w:lang w:eastAsia="ru-RU"/>
        </w:rPr>
        <w:t xml:space="preserve">ьный срок выполнения – 6 </w:t>
      </w:r>
      <w:r w:rsidRPr="009F06B0">
        <w:rPr>
          <w:sz w:val="24"/>
          <w:szCs w:val="24"/>
          <w:lang w:eastAsia="ru-RU"/>
        </w:rPr>
        <w:t xml:space="preserve">рабочих дней со дня регистрации в </w:t>
      </w:r>
      <w:r w:rsidR="00707255" w:rsidRPr="00380B73">
        <w:rPr>
          <w:sz w:val="24"/>
          <w:szCs w:val="24"/>
          <w:lang w:eastAsia="ru-RU"/>
        </w:rPr>
        <w:t>Управлении образования</w:t>
      </w:r>
      <w:r w:rsidR="00D34CF6">
        <w:rPr>
          <w:sz w:val="24"/>
          <w:szCs w:val="24"/>
          <w:lang w:eastAsia="ru-RU"/>
        </w:rPr>
        <w:t xml:space="preserve"> </w:t>
      </w:r>
      <w:r w:rsidRPr="009F06B0">
        <w:rPr>
          <w:sz w:val="24"/>
          <w:szCs w:val="24"/>
          <w:lang w:eastAsia="ru-RU"/>
        </w:rPr>
        <w:t>зарегистрированного запроса (заявления) о предоставлении муниципальной услуги)</w:t>
      </w:r>
      <w:r w:rsidR="00707255" w:rsidRPr="00380B73">
        <w:rPr>
          <w:sz w:val="24"/>
          <w:szCs w:val="24"/>
          <w:lang w:eastAsia="ru-RU"/>
        </w:rPr>
        <w:t>;</w:t>
      </w:r>
    </w:p>
    <w:p w:rsidR="00707255" w:rsidRPr="00380B73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- подписание документов, являющихся результатом предоставления муниципальной услуги(продолжительность и (или) максимальный срок выполнения –</w:t>
      </w:r>
      <w:r w:rsidR="00707255" w:rsidRPr="00380B73">
        <w:rPr>
          <w:sz w:val="24"/>
          <w:szCs w:val="24"/>
          <w:lang w:eastAsia="ru-RU"/>
        </w:rPr>
        <w:t xml:space="preserve"> не позднее 2 рабочих дней со дня рассмотрения заявления и оформления документов, являющихся результатом предоставления муниципальной услуги);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- регистрация документов, являющихся результатом предоставления муниципальной услуги (продолжительность и (или) максимальный срок выполнения –</w:t>
      </w:r>
      <w:r w:rsidR="00707255" w:rsidRPr="00380B73">
        <w:rPr>
          <w:sz w:val="24"/>
          <w:szCs w:val="24"/>
          <w:lang w:eastAsia="ru-RU"/>
        </w:rPr>
        <w:t xml:space="preserve"> в день их подписания начальником Управления образования</w:t>
      </w:r>
      <w:r w:rsidRPr="009F06B0">
        <w:rPr>
          <w:sz w:val="24"/>
          <w:szCs w:val="24"/>
          <w:lang w:eastAsia="ru-RU"/>
        </w:rPr>
        <w:t>, либо лицом, его замещающим.</w:t>
      </w:r>
    </w:p>
    <w:p w:rsidR="009F06B0" w:rsidRPr="009F06B0" w:rsidRDefault="009F06B0" w:rsidP="009F06B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Критерием принятия решения о предоставлении или об отказе</w:t>
      </w:r>
      <w:r w:rsidRPr="009F06B0">
        <w:rPr>
          <w:sz w:val="24"/>
          <w:szCs w:val="24"/>
          <w:lang w:eastAsia="ru-RU"/>
        </w:rPr>
        <w:br/>
        <w:t>в предоставлении муниципальной услуги является наличие или отсутствие оснований для отказа в предоставлении муниципальной услуги, предусмотренных пунктом 27 настоящего Административного регламента.</w:t>
      </w:r>
    </w:p>
    <w:p w:rsidR="009F06B0" w:rsidRPr="009F06B0" w:rsidRDefault="009F06B0" w:rsidP="009F06B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В случае отсутствия оснований для отказа в предоставлении муниципальной услуги, предусмотренных пунктом 27 настоящего Административного регламента, специалист</w:t>
      </w:r>
      <w:r w:rsidR="00AC3ADF" w:rsidRPr="00380B73">
        <w:rPr>
          <w:sz w:val="24"/>
          <w:szCs w:val="24"/>
          <w:lang w:eastAsia="ru-RU"/>
        </w:rPr>
        <w:t xml:space="preserve"> Управления образования</w:t>
      </w:r>
      <w:r w:rsidRPr="009F06B0">
        <w:rPr>
          <w:sz w:val="24"/>
          <w:szCs w:val="24"/>
          <w:lang w:eastAsia="ru-RU"/>
        </w:rPr>
        <w:t xml:space="preserve">, ответственный за предоставление муниципальной услуги, подготавливает информацию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организациях. </w:t>
      </w:r>
    </w:p>
    <w:p w:rsidR="009F06B0" w:rsidRPr="009F06B0" w:rsidRDefault="009F06B0" w:rsidP="009F06B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При наличии указанных оснований для отказа в предоставлении муниципальной услуги специалист</w:t>
      </w:r>
      <w:r w:rsidR="00AC3ADF" w:rsidRPr="00380B73">
        <w:rPr>
          <w:sz w:val="24"/>
          <w:szCs w:val="24"/>
          <w:lang w:eastAsia="ru-RU"/>
        </w:rPr>
        <w:t xml:space="preserve"> Управления образования</w:t>
      </w:r>
      <w:r w:rsidRPr="009F06B0">
        <w:rPr>
          <w:sz w:val="24"/>
          <w:szCs w:val="24"/>
          <w:lang w:eastAsia="ru-RU"/>
        </w:rPr>
        <w:t>, ответственный за предоставление муниципальной услуги, подготавливает уведомление об отказе в предоставлении информации с мотивированным указанием причины отказа.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Результат административной процедуры: подписанный</w:t>
      </w:r>
      <w:r w:rsidR="00AC3ADF" w:rsidRPr="00380B73">
        <w:rPr>
          <w:sz w:val="24"/>
          <w:szCs w:val="24"/>
          <w:lang w:eastAsia="ru-RU"/>
        </w:rPr>
        <w:t xml:space="preserve"> начальником Управления образования </w:t>
      </w:r>
      <w:r w:rsidRPr="009F06B0">
        <w:rPr>
          <w:sz w:val="24"/>
          <w:szCs w:val="24"/>
          <w:lang w:eastAsia="ru-RU"/>
        </w:rPr>
        <w:t>либо лицом, его замещающим, документ, являющийся результатом предоставления муниципальной услуги.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Способ фиксации результата административной процедуры: документ, являющийся</w:t>
      </w:r>
      <w:r w:rsidR="00D34CF6">
        <w:rPr>
          <w:sz w:val="24"/>
          <w:szCs w:val="24"/>
          <w:lang w:eastAsia="ru-RU"/>
        </w:rPr>
        <w:t xml:space="preserve"> </w:t>
      </w:r>
      <w:r w:rsidRPr="009F06B0">
        <w:rPr>
          <w:sz w:val="24"/>
          <w:szCs w:val="24"/>
          <w:lang w:eastAsia="ru-RU"/>
        </w:rPr>
        <w:t>результатом предоставления муниципальной услуги, регистрируется специалистом</w:t>
      </w:r>
      <w:r w:rsidR="00AC3ADF" w:rsidRPr="00380B73">
        <w:rPr>
          <w:sz w:val="24"/>
          <w:szCs w:val="24"/>
          <w:lang w:eastAsia="ru-RU"/>
        </w:rPr>
        <w:t xml:space="preserve"> Управления образования, </w:t>
      </w:r>
      <w:r w:rsidRPr="009F06B0">
        <w:rPr>
          <w:sz w:val="24"/>
          <w:szCs w:val="24"/>
          <w:lang w:eastAsia="ru-RU"/>
        </w:rPr>
        <w:t xml:space="preserve">ответственным за делопроизводство, </w:t>
      </w:r>
      <w:r w:rsidR="00380B73" w:rsidRPr="00380B73">
        <w:rPr>
          <w:sz w:val="24"/>
          <w:szCs w:val="24"/>
          <w:lang w:eastAsia="ru-RU"/>
        </w:rPr>
        <w:t xml:space="preserve">в журнале регистрации или </w:t>
      </w:r>
      <w:r w:rsidRPr="009F06B0">
        <w:rPr>
          <w:sz w:val="24"/>
          <w:szCs w:val="24"/>
          <w:lang w:eastAsia="ru-RU"/>
        </w:rPr>
        <w:t>в системе электронного док</w:t>
      </w:r>
      <w:r w:rsidR="00380B73" w:rsidRPr="00380B73">
        <w:rPr>
          <w:sz w:val="24"/>
          <w:szCs w:val="24"/>
          <w:lang w:eastAsia="ru-RU"/>
        </w:rPr>
        <w:t>ументооборота</w:t>
      </w:r>
      <w:r w:rsidRPr="009F06B0">
        <w:rPr>
          <w:sz w:val="24"/>
          <w:szCs w:val="24"/>
          <w:lang w:eastAsia="ru-RU"/>
        </w:rPr>
        <w:t>.</w:t>
      </w:r>
    </w:p>
    <w:p w:rsidR="009F06B0" w:rsidRPr="009F06B0" w:rsidRDefault="009F06B0" w:rsidP="009F06B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F06B0">
        <w:rPr>
          <w:sz w:val="24"/>
          <w:szCs w:val="24"/>
          <w:lang w:eastAsia="ru-RU"/>
        </w:rPr>
        <w:t>Подписанные документы, являющиеся результатом предоставления муниципальной услуги, после рег</w:t>
      </w:r>
      <w:r w:rsidR="00AC3ADF" w:rsidRPr="00380B73">
        <w:rPr>
          <w:sz w:val="24"/>
          <w:szCs w:val="24"/>
          <w:lang w:eastAsia="ru-RU"/>
        </w:rPr>
        <w:t xml:space="preserve">истрации передаются  </w:t>
      </w:r>
      <w:r w:rsidRPr="009F06B0">
        <w:rPr>
          <w:sz w:val="24"/>
          <w:szCs w:val="24"/>
          <w:lang w:eastAsia="ru-RU"/>
        </w:rPr>
        <w:t>должностн</w:t>
      </w:r>
      <w:r w:rsidR="00AC3ADF" w:rsidRPr="00380B73">
        <w:rPr>
          <w:sz w:val="24"/>
          <w:szCs w:val="24"/>
          <w:lang w:eastAsia="ru-RU"/>
        </w:rPr>
        <w:t>ому лицу Управления образования</w:t>
      </w:r>
      <w:r w:rsidRPr="009F06B0">
        <w:rPr>
          <w:sz w:val="24"/>
          <w:szCs w:val="24"/>
          <w:lang w:eastAsia="ru-RU"/>
        </w:rPr>
        <w:t>, ответственному за предоставление муниципальной услуги.</w:t>
      </w:r>
    </w:p>
    <w:p w:rsidR="00380B73" w:rsidRDefault="00380B73" w:rsidP="00380B7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380B73">
        <w:rPr>
          <w:b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E242B">
        <w:rPr>
          <w:sz w:val="24"/>
          <w:szCs w:val="24"/>
          <w:lang w:eastAsia="ru-RU"/>
        </w:rPr>
        <w:t>40</w:t>
      </w:r>
      <w:r w:rsidRPr="00380B73">
        <w:rPr>
          <w:sz w:val="24"/>
          <w:szCs w:val="24"/>
          <w:lang w:eastAsia="ru-RU"/>
        </w:rPr>
        <w:t>.Основанием для начала выполнения административной процедуры является подписанный</w:t>
      </w:r>
      <w:r w:rsidR="00AA21A1" w:rsidRPr="009E242B">
        <w:rPr>
          <w:sz w:val="24"/>
          <w:szCs w:val="24"/>
          <w:lang w:eastAsia="ru-RU"/>
        </w:rPr>
        <w:t xml:space="preserve"> начальником Управления образования </w:t>
      </w:r>
      <w:r w:rsidRPr="00380B73">
        <w:rPr>
          <w:sz w:val="24"/>
          <w:szCs w:val="24"/>
          <w:lang w:eastAsia="ru-RU"/>
        </w:rPr>
        <w:t>либо лицом, его замещающим, и зарегистрированный</w:t>
      </w:r>
      <w:r w:rsidR="00D34CF6">
        <w:rPr>
          <w:sz w:val="24"/>
          <w:szCs w:val="24"/>
          <w:lang w:eastAsia="ru-RU"/>
        </w:rPr>
        <w:t xml:space="preserve"> </w:t>
      </w:r>
      <w:r w:rsidRPr="00380B73">
        <w:rPr>
          <w:sz w:val="24"/>
          <w:szCs w:val="24"/>
          <w:lang w:eastAsia="ru-RU"/>
        </w:rPr>
        <w:t>документ, являющийся результатом предоставления муниципальной услуги.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 xml:space="preserve">- за направление заявителю документов, являющихся результатом предоставления муниципальной услуги, почтой, в том числе на электронную почту заявителя, через Единый или региональный портал, – специалист </w:t>
      </w:r>
      <w:r w:rsidR="00AA21A1" w:rsidRPr="009E242B">
        <w:rPr>
          <w:sz w:val="24"/>
          <w:szCs w:val="24"/>
          <w:lang w:eastAsia="ru-RU"/>
        </w:rPr>
        <w:t>Управления образования</w:t>
      </w:r>
      <w:r w:rsidRPr="00380B73">
        <w:rPr>
          <w:sz w:val="24"/>
          <w:szCs w:val="24"/>
          <w:lang w:eastAsia="ru-RU"/>
        </w:rPr>
        <w:t>, ответственный за делопроизводство;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в уполномоченном органе – специалист</w:t>
      </w:r>
      <w:r w:rsidR="00AA21A1" w:rsidRPr="009E242B">
        <w:rPr>
          <w:sz w:val="24"/>
          <w:szCs w:val="24"/>
          <w:lang w:eastAsia="ru-RU"/>
        </w:rPr>
        <w:t xml:space="preserve"> Управления образования</w:t>
      </w:r>
      <w:r w:rsidRPr="00380B73">
        <w:rPr>
          <w:sz w:val="24"/>
          <w:szCs w:val="24"/>
          <w:lang w:eastAsia="ru-RU"/>
        </w:rPr>
        <w:t>, ответственный за предоставление муниципальной услуги.</w:t>
      </w:r>
    </w:p>
    <w:p w:rsidR="00AA21A1" w:rsidRPr="009E242B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lastRenderedPageBreak/>
        <w:t xml:space="preserve">Содержание административных действий, входящих в состав административной процедуры: выдача (направление) заявителю информации, являющейся результатом предоставления муниципальной услуги (продолжительность и (или) максимальный срок выполнения - не позднее </w:t>
      </w:r>
      <w:r w:rsidR="00AA21A1" w:rsidRPr="009E242B">
        <w:rPr>
          <w:sz w:val="24"/>
          <w:szCs w:val="24"/>
          <w:lang w:eastAsia="ru-RU"/>
        </w:rPr>
        <w:t>чем через 2 рабочих дня со дня подписания документов, являющихся результатом предоставления муниципальной услуги.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>Критерий принятия решения о выдаче (направлении) заявителю информации, являющейся результатом предоставления муниципальной услуги: оформленные документы, являющиеся результатом предоставления муниципальной услуги.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>Результат административной процедуры: выданная (направленная) заявителю информация, являющаяся результатом предоставления муниципальной услуги, нарочно или по адресу, указанному в заявлении (запросе), в том числе на электронную почту заявителя, через Единый или региональный портал либо через МФЦ.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>Способы фиксации результата административной процедуры: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 xml:space="preserve">- в случае выдачи документов, являющихся результатом предоставления </w:t>
      </w:r>
      <w:r w:rsidR="00AA21A1" w:rsidRPr="009E242B">
        <w:rPr>
          <w:sz w:val="24"/>
          <w:szCs w:val="24"/>
          <w:lang w:eastAsia="ru-RU"/>
        </w:rPr>
        <w:t xml:space="preserve">муниципальной услуги, нарочно в Управлении образования </w:t>
      </w:r>
      <w:r w:rsidRPr="00380B73">
        <w:rPr>
          <w:sz w:val="24"/>
          <w:szCs w:val="24"/>
          <w:lang w:eastAsia="ru-RU"/>
        </w:rPr>
        <w:t>запись о выдаче документов заявителю подтверждается подписью заявителя на экземпляре документа</w:t>
      </w:r>
      <w:r w:rsidR="00AA21A1" w:rsidRPr="009E242B">
        <w:rPr>
          <w:sz w:val="24"/>
          <w:szCs w:val="24"/>
          <w:lang w:eastAsia="ru-RU"/>
        </w:rPr>
        <w:t xml:space="preserve"> Управления образования</w:t>
      </w:r>
      <w:r w:rsidRPr="00380B73">
        <w:rPr>
          <w:sz w:val="24"/>
          <w:szCs w:val="24"/>
          <w:lang w:eastAsia="ru-RU"/>
        </w:rPr>
        <w:t>;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услуги, почтой, в том числе на электронную почту заявителя, получение заявителем информации подтверждается квитанцией (уведомлением) об отправке;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80B73">
        <w:rPr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услуги, через Единый или региональный портал получение заявителем информации отображается в личном кабинете заявителя;</w:t>
      </w:r>
    </w:p>
    <w:p w:rsidR="00380B73" w:rsidRPr="00380B73" w:rsidRDefault="00380B73" w:rsidP="009E242B">
      <w:pPr>
        <w:suppressAutoHyphens w:val="0"/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80B73">
        <w:rPr>
          <w:rFonts w:eastAsia="Calibri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отображается в электронном документообороте.</w:t>
      </w:r>
    </w:p>
    <w:p w:rsidR="006A5F9F" w:rsidRPr="006A5F9F" w:rsidRDefault="006A5F9F" w:rsidP="006A5F9F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  <w:lang w:eastAsia="ru-RU"/>
        </w:rPr>
      </w:pPr>
      <w:r w:rsidRPr="006A5F9F">
        <w:rPr>
          <w:b/>
          <w:sz w:val="24"/>
          <w:szCs w:val="24"/>
          <w:lang w:val="en-US" w:eastAsia="ru-RU"/>
        </w:rPr>
        <w:t>IV</w:t>
      </w:r>
      <w:r w:rsidRPr="006A5F9F">
        <w:rPr>
          <w:b/>
          <w:sz w:val="24"/>
          <w:szCs w:val="24"/>
          <w:lang w:eastAsia="ru-RU"/>
        </w:rPr>
        <w:t xml:space="preserve">. Формы контроля </w:t>
      </w:r>
      <w:r w:rsidRPr="006A5F9F">
        <w:rPr>
          <w:b/>
          <w:sz w:val="24"/>
          <w:szCs w:val="24"/>
          <w:lang w:eastAsia="ru-RU"/>
        </w:rPr>
        <w:br/>
        <w:t>за исполнением</w:t>
      </w:r>
      <w:r w:rsidR="00D34CF6">
        <w:rPr>
          <w:b/>
          <w:sz w:val="24"/>
          <w:szCs w:val="24"/>
          <w:lang w:eastAsia="ru-RU"/>
        </w:rPr>
        <w:t xml:space="preserve"> </w:t>
      </w:r>
      <w:r w:rsidRPr="006A5F9F">
        <w:rPr>
          <w:b/>
          <w:sz w:val="24"/>
          <w:szCs w:val="24"/>
          <w:lang w:eastAsia="ru-RU"/>
        </w:rPr>
        <w:t>административного регламента</w:t>
      </w:r>
    </w:p>
    <w:p w:rsidR="006A5F9F" w:rsidRPr="006A5F9F" w:rsidRDefault="006A5F9F" w:rsidP="006A5F9F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A5F9F" w:rsidRPr="006A5F9F" w:rsidRDefault="006A5F9F" w:rsidP="006A5F9F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A5F9F">
        <w:rPr>
          <w:b/>
          <w:sz w:val="24"/>
          <w:szCs w:val="24"/>
          <w:lang w:eastAsia="ru-RU"/>
        </w:rPr>
        <w:t>Порядок осуществления текущего контроля за соблюдением</w:t>
      </w:r>
      <w:r w:rsidRPr="006A5F9F">
        <w:rPr>
          <w:b/>
          <w:sz w:val="24"/>
          <w:szCs w:val="24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6A5F9F" w:rsidRPr="006A5F9F" w:rsidRDefault="006A5F9F" w:rsidP="006A5F9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6A5F9F" w:rsidRPr="000030D7" w:rsidRDefault="006A5F9F" w:rsidP="006A5F9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6A5F9F">
        <w:rPr>
          <w:sz w:val="24"/>
          <w:szCs w:val="24"/>
          <w:lang w:eastAsia="ru-RU"/>
        </w:rPr>
        <w:t>4</w:t>
      </w:r>
      <w:r w:rsidR="000030D7">
        <w:rPr>
          <w:sz w:val="24"/>
          <w:szCs w:val="24"/>
          <w:lang w:eastAsia="ru-RU"/>
        </w:rPr>
        <w:t>1</w:t>
      </w:r>
      <w:r w:rsidRPr="006A5F9F">
        <w:rPr>
          <w:sz w:val="24"/>
          <w:szCs w:val="24"/>
          <w:lang w:eastAsia="ru-RU"/>
        </w:rPr>
        <w:t xml:space="preserve">. </w:t>
      </w:r>
      <w:r w:rsidRPr="000030D7">
        <w:rPr>
          <w:bCs/>
          <w:sz w:val="24"/>
          <w:szCs w:val="24"/>
          <w:lang w:eastAsia="ru-RU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</w:t>
      </w:r>
      <w:r w:rsidR="000030D7" w:rsidRPr="000030D7">
        <w:rPr>
          <w:bCs/>
          <w:sz w:val="24"/>
          <w:szCs w:val="24"/>
          <w:lang w:eastAsia="ru-RU"/>
        </w:rPr>
        <w:t xml:space="preserve"> начальником отдела общего и дополнительного образования детей Управления образования </w:t>
      </w:r>
      <w:r w:rsidRPr="000030D7">
        <w:rPr>
          <w:bCs/>
          <w:sz w:val="24"/>
          <w:szCs w:val="24"/>
          <w:lang w:eastAsia="ru-RU"/>
        </w:rPr>
        <w:t>либо</w:t>
      </w:r>
      <w:r w:rsidRPr="006A5F9F">
        <w:rPr>
          <w:sz w:val="24"/>
          <w:szCs w:val="24"/>
          <w:lang w:eastAsia="ru-RU"/>
        </w:rPr>
        <w:t xml:space="preserve"> лицом, его замещающим</w:t>
      </w:r>
      <w:r w:rsidRPr="000030D7">
        <w:rPr>
          <w:bCs/>
          <w:sz w:val="24"/>
          <w:szCs w:val="24"/>
          <w:lang w:eastAsia="ru-RU"/>
        </w:rPr>
        <w:t>.</w:t>
      </w:r>
    </w:p>
    <w:p w:rsidR="000030D7" w:rsidRDefault="000030D7" w:rsidP="000030D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030D7" w:rsidRPr="000030D7" w:rsidRDefault="000030D7" w:rsidP="000030D7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030D7">
        <w:rPr>
          <w:b/>
          <w:sz w:val="24"/>
          <w:szCs w:val="24"/>
          <w:lang w:eastAsia="ru-RU"/>
        </w:rPr>
        <w:t>Порядок и периодичность осуществления плановых</w:t>
      </w:r>
      <w:r w:rsidRPr="000030D7">
        <w:rPr>
          <w:b/>
          <w:sz w:val="24"/>
          <w:szCs w:val="24"/>
          <w:lang w:eastAsia="ru-RU"/>
        </w:rPr>
        <w:br/>
        <w:t>и внеплановых проверок полноты и качества предоставления</w:t>
      </w:r>
      <w:r w:rsidRPr="000030D7">
        <w:rPr>
          <w:b/>
          <w:sz w:val="24"/>
          <w:szCs w:val="24"/>
          <w:lang w:eastAsia="ru-RU"/>
        </w:rPr>
        <w:br/>
        <w:t>муниципальной услуги, порядок и формы контроля за полнотой</w:t>
      </w:r>
      <w:r w:rsidRPr="000030D7">
        <w:rPr>
          <w:b/>
          <w:sz w:val="24"/>
          <w:szCs w:val="24"/>
          <w:lang w:eastAsia="ru-RU"/>
        </w:rPr>
        <w:br/>
        <w:t>и качеством предоставления муниципальной услуги, в том числе</w:t>
      </w:r>
      <w:r w:rsidRPr="000030D7">
        <w:rPr>
          <w:b/>
          <w:sz w:val="24"/>
          <w:szCs w:val="24"/>
          <w:lang w:eastAsia="ru-RU"/>
        </w:rPr>
        <w:br/>
        <w:t>со стороны граждан, их объединений и организаций</w:t>
      </w:r>
    </w:p>
    <w:p w:rsidR="000030D7" w:rsidRPr="000030D7" w:rsidRDefault="000030D7" w:rsidP="000030D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030D7" w:rsidRPr="000030D7" w:rsidRDefault="000030D7" w:rsidP="000030D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030D7" w:rsidRPr="0032291C" w:rsidRDefault="000030D7" w:rsidP="000030D7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30D7">
        <w:rPr>
          <w:sz w:val="24"/>
          <w:szCs w:val="24"/>
          <w:lang w:eastAsia="ru-RU"/>
        </w:rPr>
        <w:lastRenderedPageBreak/>
        <w:t>4</w:t>
      </w:r>
      <w:r w:rsidRPr="0032291C">
        <w:rPr>
          <w:sz w:val="24"/>
          <w:szCs w:val="24"/>
          <w:lang w:eastAsia="ru-RU"/>
        </w:rPr>
        <w:t>2</w:t>
      </w:r>
      <w:r w:rsidRPr="000030D7">
        <w:rPr>
          <w:sz w:val="24"/>
          <w:szCs w:val="24"/>
          <w:lang w:eastAsia="ru-RU"/>
        </w:rPr>
        <w:t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</w:t>
      </w:r>
      <w:r w:rsidR="004A39AE" w:rsidRPr="0032291C">
        <w:rPr>
          <w:sz w:val="24"/>
          <w:szCs w:val="24"/>
          <w:lang w:eastAsia="ru-RU"/>
        </w:rPr>
        <w:t xml:space="preserve"> начальника Управления образования </w:t>
      </w:r>
      <w:r w:rsidRPr="000030D7">
        <w:rPr>
          <w:sz w:val="24"/>
          <w:szCs w:val="24"/>
          <w:lang w:eastAsia="ru-RU"/>
        </w:rPr>
        <w:t>либо лица, его замещающего.</w:t>
      </w:r>
    </w:p>
    <w:p w:rsidR="000030D7" w:rsidRPr="0032291C" w:rsidRDefault="000030D7" w:rsidP="000030D7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291C">
        <w:rPr>
          <w:sz w:val="24"/>
          <w:szCs w:val="24"/>
          <w:lang w:eastAsia="ru-RU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4A39AE" w:rsidRPr="0032291C">
        <w:rPr>
          <w:sz w:val="24"/>
          <w:szCs w:val="24"/>
          <w:lang w:eastAsia="ru-RU"/>
        </w:rPr>
        <w:t xml:space="preserve">начальника Управления образования </w:t>
      </w:r>
      <w:r w:rsidRPr="0032291C">
        <w:rPr>
          <w:sz w:val="24"/>
          <w:szCs w:val="24"/>
          <w:lang w:eastAsia="ru-RU"/>
        </w:rPr>
        <w:t xml:space="preserve">либо лица, его замещающего. </w:t>
      </w:r>
    </w:p>
    <w:p w:rsidR="000030D7" w:rsidRPr="000030D7" w:rsidRDefault="000030D7" w:rsidP="000030D7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30D7">
        <w:rPr>
          <w:sz w:val="24"/>
          <w:szCs w:val="24"/>
          <w:lang w:eastAsia="ru-RU"/>
        </w:rPr>
        <w:t>Внеплановые проверки проводятся в случае</w:t>
      </w:r>
      <w:r w:rsidR="004A39AE" w:rsidRPr="0032291C">
        <w:rPr>
          <w:sz w:val="24"/>
          <w:szCs w:val="24"/>
          <w:lang w:eastAsia="ru-RU"/>
        </w:rPr>
        <w:t xml:space="preserve"> выявления нарушения </w:t>
      </w:r>
      <w:r w:rsidRPr="000030D7">
        <w:rPr>
          <w:sz w:val="24"/>
          <w:szCs w:val="24"/>
          <w:lang w:eastAsia="ru-RU"/>
        </w:rPr>
        <w:t>должностн</w:t>
      </w:r>
      <w:r w:rsidR="004A39AE" w:rsidRPr="0032291C">
        <w:rPr>
          <w:sz w:val="24"/>
          <w:szCs w:val="24"/>
          <w:lang w:eastAsia="ru-RU"/>
        </w:rPr>
        <w:t>ым лицом Управления образования</w:t>
      </w:r>
      <w:r w:rsidRPr="000030D7">
        <w:rPr>
          <w:sz w:val="24"/>
          <w:szCs w:val="24"/>
          <w:lang w:eastAsia="ru-RU"/>
        </w:rPr>
        <w:t xml:space="preserve"> либо лицом, его замещающим, ответственным за предоставление муниципальной услуги, положений настоящего административного регламента либо поступления жалобы заявителя на решения или действия (бездействие)</w:t>
      </w:r>
      <w:r w:rsidR="004A39AE" w:rsidRPr="0032291C">
        <w:rPr>
          <w:sz w:val="24"/>
          <w:szCs w:val="24"/>
          <w:lang w:eastAsia="ru-RU"/>
        </w:rPr>
        <w:t xml:space="preserve"> Управления образования</w:t>
      </w:r>
      <w:r w:rsidRPr="000030D7">
        <w:rPr>
          <w:sz w:val="24"/>
          <w:szCs w:val="24"/>
          <w:lang w:eastAsia="ru-RU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0030D7" w:rsidRPr="000030D7" w:rsidRDefault="000030D7" w:rsidP="000030D7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32291C">
        <w:rPr>
          <w:sz w:val="24"/>
          <w:szCs w:val="24"/>
          <w:lang w:eastAsia="ru-RU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0030D7" w:rsidRPr="000030D7" w:rsidRDefault="000030D7" w:rsidP="000030D7">
      <w:pPr>
        <w:suppressAutoHyphens w:val="0"/>
        <w:spacing w:after="200"/>
        <w:ind w:firstLine="709"/>
        <w:contextualSpacing/>
        <w:jc w:val="both"/>
        <w:rPr>
          <w:sz w:val="24"/>
          <w:szCs w:val="24"/>
          <w:lang w:eastAsia="ru-RU"/>
        </w:rPr>
      </w:pPr>
      <w:r w:rsidRPr="000030D7">
        <w:rPr>
          <w:sz w:val="24"/>
          <w:szCs w:val="24"/>
          <w:lang w:eastAsia="ru-RU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0030D7" w:rsidRPr="0032291C" w:rsidRDefault="000030D7" w:rsidP="000030D7">
      <w:pPr>
        <w:suppressAutoHyphens w:val="0"/>
        <w:spacing w:after="200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0030D7">
        <w:rPr>
          <w:sz w:val="24"/>
          <w:szCs w:val="24"/>
          <w:lang w:eastAsia="ru-RU"/>
        </w:rPr>
        <w:t xml:space="preserve">Проверки проводятся лицами, уполномоченными </w:t>
      </w:r>
      <w:r w:rsidR="004A39AE" w:rsidRPr="0032291C">
        <w:rPr>
          <w:sz w:val="24"/>
          <w:szCs w:val="24"/>
          <w:lang w:eastAsia="ru-RU"/>
        </w:rPr>
        <w:t xml:space="preserve">начальником Управления образования </w:t>
      </w:r>
      <w:r w:rsidRPr="000030D7">
        <w:rPr>
          <w:sz w:val="24"/>
          <w:szCs w:val="24"/>
          <w:lang w:eastAsia="ru-RU"/>
        </w:rPr>
        <w:t>либо лицом, его замещающим.</w:t>
      </w:r>
    </w:p>
    <w:p w:rsidR="000030D7" w:rsidRPr="000030D7" w:rsidRDefault="000030D7" w:rsidP="000030D7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30D7">
        <w:rPr>
          <w:sz w:val="24"/>
          <w:szCs w:val="24"/>
          <w:lang w:eastAsia="ru-RU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0030D7" w:rsidRPr="000030D7" w:rsidRDefault="000030D7" w:rsidP="000030D7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32291C">
        <w:rPr>
          <w:bCs/>
          <w:sz w:val="24"/>
          <w:szCs w:val="24"/>
          <w:lang w:eastAsia="ru-RU"/>
        </w:rPr>
        <w:t>Акт подписывается лицами, участвующими в проведении проверки.</w:t>
      </w:r>
    </w:p>
    <w:p w:rsidR="00643A99" w:rsidRPr="0032291C" w:rsidRDefault="000030D7" w:rsidP="0032291C">
      <w:pPr>
        <w:tabs>
          <w:tab w:val="left" w:pos="1134"/>
        </w:tabs>
        <w:suppressAutoHyphens w:val="0"/>
        <w:ind w:firstLine="709"/>
        <w:contextualSpacing/>
        <w:jc w:val="both"/>
        <w:rPr>
          <w:i/>
          <w:spacing w:val="-3"/>
          <w:sz w:val="24"/>
          <w:szCs w:val="24"/>
          <w:lang w:eastAsia="ru-RU"/>
        </w:rPr>
      </w:pPr>
      <w:r w:rsidRPr="000030D7">
        <w:rPr>
          <w:sz w:val="24"/>
          <w:szCs w:val="24"/>
          <w:lang w:eastAsia="ru-RU"/>
        </w:rPr>
        <w:t>4</w:t>
      </w:r>
      <w:r w:rsidR="004A39AE" w:rsidRPr="0032291C">
        <w:rPr>
          <w:sz w:val="24"/>
          <w:szCs w:val="24"/>
          <w:lang w:eastAsia="ru-RU"/>
        </w:rPr>
        <w:t>3</w:t>
      </w:r>
      <w:r w:rsidRPr="000030D7">
        <w:rPr>
          <w:sz w:val="24"/>
          <w:szCs w:val="24"/>
          <w:lang w:eastAsia="ru-RU"/>
        </w:rPr>
        <w:t>. Контроль за</w:t>
      </w:r>
      <w:r w:rsidR="00D34CF6">
        <w:rPr>
          <w:sz w:val="24"/>
          <w:szCs w:val="24"/>
          <w:lang w:eastAsia="ru-RU"/>
        </w:rPr>
        <w:t xml:space="preserve"> </w:t>
      </w:r>
      <w:r w:rsidRPr="000030D7">
        <w:rPr>
          <w:sz w:val="24"/>
          <w:szCs w:val="24"/>
          <w:lang w:eastAsia="ru-RU"/>
        </w:rPr>
        <w:t>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</w:t>
      </w:r>
      <w:r w:rsidR="004A39AE" w:rsidRPr="0032291C">
        <w:rPr>
          <w:sz w:val="24"/>
          <w:szCs w:val="24"/>
          <w:lang w:eastAsia="ru-RU"/>
        </w:rPr>
        <w:t>ванием адреса электронной почты Управления образования</w:t>
      </w:r>
      <w:r w:rsidRPr="000030D7">
        <w:rPr>
          <w:i/>
          <w:sz w:val="24"/>
          <w:szCs w:val="24"/>
          <w:lang w:eastAsia="ru-RU"/>
        </w:rPr>
        <w:t>,</w:t>
      </w:r>
      <w:r w:rsidRPr="000030D7">
        <w:rPr>
          <w:sz w:val="24"/>
          <w:szCs w:val="24"/>
          <w:lang w:eastAsia="ru-RU"/>
        </w:rPr>
        <w:t xml:space="preserve"> в форме письменных и устн</w:t>
      </w:r>
      <w:r w:rsidR="004A39AE" w:rsidRPr="0032291C">
        <w:rPr>
          <w:sz w:val="24"/>
          <w:szCs w:val="24"/>
          <w:lang w:eastAsia="ru-RU"/>
        </w:rPr>
        <w:t>ых обращений в адрес Управления образования</w:t>
      </w:r>
      <w:r w:rsidRPr="000030D7">
        <w:rPr>
          <w:i/>
          <w:spacing w:val="-3"/>
          <w:sz w:val="24"/>
          <w:szCs w:val="24"/>
          <w:lang w:eastAsia="ru-RU"/>
        </w:rPr>
        <w:t>.</w:t>
      </w:r>
    </w:p>
    <w:p w:rsidR="00643A99" w:rsidRPr="0032291C" w:rsidRDefault="00643A99" w:rsidP="00643A99">
      <w:pPr>
        <w:rPr>
          <w:sz w:val="24"/>
          <w:szCs w:val="24"/>
        </w:rPr>
      </w:pPr>
    </w:p>
    <w:p w:rsidR="0032291C" w:rsidRPr="0032291C" w:rsidRDefault="0032291C" w:rsidP="0032291C">
      <w:pPr>
        <w:tabs>
          <w:tab w:val="left" w:pos="1134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32291C">
        <w:rPr>
          <w:b/>
          <w:sz w:val="24"/>
          <w:szCs w:val="24"/>
          <w:lang w:eastAsia="ru-RU"/>
        </w:rPr>
        <w:t>Ответственность должностных лиц органа местного самоуправления</w:t>
      </w:r>
      <w:r w:rsidRPr="0032291C">
        <w:rPr>
          <w:b/>
          <w:sz w:val="24"/>
          <w:szCs w:val="24"/>
          <w:lang w:eastAsia="ru-RU"/>
        </w:rPr>
        <w:br/>
        <w:t>за решения и действия (бездействия), принимаемые (осуществляемые)</w:t>
      </w:r>
      <w:r w:rsidRPr="0032291C">
        <w:rPr>
          <w:b/>
          <w:sz w:val="24"/>
          <w:szCs w:val="24"/>
          <w:lang w:eastAsia="ru-RU"/>
        </w:rPr>
        <w:br/>
        <w:t>ими в ходе предоставления муниципальной услуги, в том числе</w:t>
      </w:r>
      <w:r w:rsidRPr="0032291C">
        <w:rPr>
          <w:b/>
          <w:sz w:val="24"/>
          <w:szCs w:val="24"/>
          <w:lang w:eastAsia="ru-RU"/>
        </w:rPr>
        <w:br/>
        <w:t>за необоснованные межведомственные запросы</w:t>
      </w:r>
    </w:p>
    <w:p w:rsidR="0032291C" w:rsidRPr="0032291C" w:rsidRDefault="0032291C" w:rsidP="0032291C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32291C" w:rsidRPr="0032291C" w:rsidRDefault="0032291C" w:rsidP="0032291C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32291C">
        <w:rPr>
          <w:sz w:val="24"/>
          <w:szCs w:val="24"/>
          <w:lang w:eastAsia="ru-RU"/>
        </w:rPr>
        <w:t>44. Должностные лица Управления образования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32291C" w:rsidRPr="0032291C" w:rsidRDefault="0032291C" w:rsidP="0032291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291C">
        <w:rPr>
          <w:sz w:val="24"/>
          <w:szCs w:val="24"/>
          <w:lang w:eastAsia="ru-RU"/>
        </w:rPr>
        <w:t>45. 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4110FD" w:rsidRDefault="0032291C" w:rsidP="00C34B40">
      <w:pPr>
        <w:tabs>
          <w:tab w:val="left" w:pos="1134"/>
        </w:tabs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32291C">
        <w:rPr>
          <w:sz w:val="24"/>
          <w:szCs w:val="24"/>
          <w:lang w:eastAsia="ru-RU"/>
        </w:rPr>
        <w:t>46. </w:t>
      </w:r>
      <w:r w:rsidRPr="0032291C">
        <w:rPr>
          <w:bCs/>
          <w:sz w:val="24"/>
          <w:szCs w:val="24"/>
          <w:lang w:eastAsia="ru-RU"/>
        </w:rPr>
        <w:t>В соответствии со статьей 9.6 Закона Ханты-Мансий</w:t>
      </w:r>
      <w:r w:rsidR="00C34B40">
        <w:rPr>
          <w:bCs/>
          <w:sz w:val="24"/>
          <w:szCs w:val="24"/>
          <w:lang w:eastAsia="ru-RU"/>
        </w:rPr>
        <w:t xml:space="preserve">ского автономного округа –Югры от 11 июня 2010 года № 102-оз </w:t>
      </w:r>
      <w:r w:rsidRPr="0032291C">
        <w:rPr>
          <w:bCs/>
          <w:sz w:val="24"/>
          <w:szCs w:val="24"/>
          <w:lang w:eastAsia="ru-RU"/>
        </w:rPr>
        <w:t xml:space="preserve">«Об административных правонарушениях» должностные лица Управления образования, работники МФЦ,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</w:t>
      </w:r>
      <w:r w:rsidRPr="0032291C">
        <w:rPr>
          <w:bCs/>
          <w:sz w:val="24"/>
          <w:szCs w:val="24"/>
          <w:lang w:eastAsia="ru-RU"/>
        </w:rPr>
        <w:lastRenderedPageBreak/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  <w:r w:rsidR="00643A99">
        <w:rPr>
          <w:sz w:val="24"/>
          <w:szCs w:val="24"/>
        </w:rPr>
        <w:tab/>
      </w:r>
    </w:p>
    <w:p w:rsidR="004110FD" w:rsidRDefault="004110FD" w:rsidP="004110FD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4110FD" w:rsidRPr="00665BE2" w:rsidRDefault="004110FD" w:rsidP="004110FD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665BE2">
        <w:rPr>
          <w:b/>
          <w:sz w:val="24"/>
          <w:szCs w:val="24"/>
          <w:lang w:val="en-US" w:eastAsia="ru-RU"/>
        </w:rPr>
        <w:t>V</w:t>
      </w:r>
      <w:r w:rsidRPr="00665BE2">
        <w:rPr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4110FD" w:rsidRPr="00665BE2" w:rsidRDefault="004110FD" w:rsidP="004110FD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</w:p>
    <w:p w:rsidR="004110FD" w:rsidRPr="00665BE2" w:rsidRDefault="003B437B" w:rsidP="004110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47</w:t>
      </w:r>
      <w:r w:rsidR="004110FD" w:rsidRPr="00665BE2">
        <w:rPr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110FD" w:rsidRPr="00665BE2" w:rsidRDefault="003B437B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48</w:t>
      </w:r>
      <w:r w:rsidR="004110FD" w:rsidRPr="00665BE2">
        <w:rPr>
          <w:sz w:val="24"/>
          <w:szCs w:val="24"/>
          <w:lang w:eastAsia="ru-RU"/>
        </w:rPr>
        <w:t>. Предметом досудебного (внесудебного) обжалования могут являться действие (бездействия) Управления образования,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нарушения срока регистрации запроса заявителя о предоставлении муниципальной услуги;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нарушения срока предоставления муниципальной услуги;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</w:t>
      </w:r>
      <w:r w:rsidRPr="00665BE2">
        <w:rPr>
          <w:rFonts w:cs="Arial"/>
          <w:sz w:val="24"/>
          <w:szCs w:val="24"/>
          <w:lang w:eastAsia="ru-RU"/>
        </w:rPr>
        <w:t>униципальными правовыми актами городского округа города Югорск</w:t>
      </w:r>
      <w:r w:rsidRPr="00665BE2">
        <w:rPr>
          <w:sz w:val="24"/>
          <w:szCs w:val="24"/>
          <w:lang w:eastAsia="ru-RU"/>
        </w:rPr>
        <w:t>, для предоставления муниципальной услуги;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 м</w:t>
      </w:r>
      <w:r w:rsidRPr="00665BE2">
        <w:rPr>
          <w:rFonts w:cs="Arial"/>
          <w:sz w:val="24"/>
          <w:szCs w:val="24"/>
          <w:lang w:eastAsia="ru-RU"/>
        </w:rPr>
        <w:t>униципальными правовыми актами городского округа город Югорск</w:t>
      </w:r>
      <w:r w:rsidRPr="00665BE2">
        <w:rPr>
          <w:sz w:val="24"/>
          <w:szCs w:val="24"/>
          <w:lang w:eastAsia="ru-RU"/>
        </w:rPr>
        <w:t>, для предоставления муниципальной услуги, у заявителя;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 м</w:t>
      </w:r>
      <w:r w:rsidRPr="00665BE2">
        <w:rPr>
          <w:rFonts w:cs="Arial"/>
          <w:sz w:val="24"/>
          <w:szCs w:val="24"/>
          <w:lang w:eastAsia="ru-RU"/>
        </w:rPr>
        <w:t>униципальными правовыми актами городского округа город Югорск;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затребования с заявителя при предоставлении муниципальной</w:t>
      </w:r>
      <w:r w:rsidR="00D34CF6">
        <w:rPr>
          <w:sz w:val="24"/>
          <w:szCs w:val="24"/>
          <w:lang w:eastAsia="ru-RU"/>
        </w:rPr>
        <w:t xml:space="preserve"> </w:t>
      </w:r>
      <w:r w:rsidRPr="00665BE2">
        <w:rPr>
          <w:sz w:val="24"/>
          <w:szCs w:val="24"/>
          <w:lang w:eastAsia="ru-RU"/>
        </w:rPr>
        <w:t>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м</w:t>
      </w:r>
      <w:r w:rsidRPr="00665BE2">
        <w:rPr>
          <w:rFonts w:cs="Arial"/>
          <w:sz w:val="24"/>
          <w:szCs w:val="24"/>
          <w:lang w:eastAsia="ru-RU"/>
        </w:rPr>
        <w:t>униципальными правовыми актами городского округа город Югорск</w:t>
      </w:r>
      <w:r w:rsidRPr="00665BE2">
        <w:rPr>
          <w:sz w:val="24"/>
          <w:szCs w:val="24"/>
          <w:lang w:eastAsia="ru-RU"/>
        </w:rPr>
        <w:t>.</w:t>
      </w:r>
    </w:p>
    <w:p w:rsidR="004110FD" w:rsidRPr="00665BE2" w:rsidRDefault="003B437B" w:rsidP="004110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49</w:t>
      </w:r>
      <w:r w:rsidR="004110FD" w:rsidRPr="00665BE2">
        <w:rPr>
          <w:sz w:val="24"/>
          <w:szCs w:val="24"/>
          <w:lang w:eastAsia="ru-RU"/>
        </w:rPr>
        <w:t>. Жалоба может быть подана в МФЦ, направлена по почте,</w:t>
      </w:r>
      <w:r w:rsidR="004110FD" w:rsidRPr="00665BE2">
        <w:rPr>
          <w:sz w:val="24"/>
          <w:szCs w:val="24"/>
          <w:lang w:eastAsia="ru-RU"/>
        </w:rPr>
        <w:br/>
        <w:t>с использованием информационно-телекоммуникационной сети Интернет посредством официального сайта, а также может быть принята при личном приёме заявителя.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50</w:t>
      </w:r>
      <w:r w:rsidR="004110FD" w:rsidRPr="00665BE2">
        <w:rPr>
          <w:sz w:val="24"/>
          <w:szCs w:val="24"/>
          <w:lang w:eastAsia="ru-RU"/>
        </w:rPr>
        <w:t>. Основанием для начала процедуры досудебного (внесудебного) обжалования является поступление жалобы в Управление образования администрации города Югорска.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51</w:t>
      </w:r>
      <w:r w:rsidR="004110FD" w:rsidRPr="00665BE2">
        <w:rPr>
          <w:sz w:val="24"/>
          <w:szCs w:val="24"/>
          <w:lang w:eastAsia="ru-RU"/>
        </w:rPr>
        <w:t>. 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lastRenderedPageBreak/>
        <w:t>Время приёма жалоб осуществляется в соответствии с графиком предоставления муниципальной услуги, указанным в пунктах 3 – 4 настоящего Административного регламента.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 xml:space="preserve">В случае, если жалоба подана заявителем в Управление образования, в компетенцию которого не входит ее рассмотрение, то в течение 3 рабочих дней со дня регистрации жалоба направляется в уполномоченный на ее рассмотрение орган, о чём заявитель информируется в письменной форме. </w:t>
      </w:r>
    </w:p>
    <w:p w:rsidR="004110FD" w:rsidRPr="00665BE2" w:rsidRDefault="004110FD" w:rsidP="004110F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услугу.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Заявитель в жалобе указывает следующую информацию: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наименование Управление образования</w:t>
      </w:r>
      <w:r w:rsidRPr="00665BE2">
        <w:rPr>
          <w:i/>
          <w:sz w:val="24"/>
          <w:szCs w:val="24"/>
          <w:lang w:eastAsia="ru-RU"/>
        </w:rPr>
        <w:t>,</w:t>
      </w:r>
      <w:r w:rsidRPr="00665BE2">
        <w:rPr>
          <w:sz w:val="24"/>
          <w:szCs w:val="24"/>
          <w:lang w:eastAsia="ru-RU"/>
        </w:rPr>
        <w:t xml:space="preserve"> должностного лица Управления образования либо муниципального служащего, решения и действия (бездействие) которых обжалуются;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сведения об обжалуемых решениях и действиях (бездействии) Управления образования, предоставляющего муниципальную услугу, должностного лица Управления образования</w:t>
      </w:r>
      <w:r w:rsidRPr="00665BE2">
        <w:rPr>
          <w:spacing w:val="-3"/>
          <w:sz w:val="24"/>
          <w:szCs w:val="24"/>
          <w:lang w:eastAsia="ru-RU"/>
        </w:rPr>
        <w:t xml:space="preserve">, </w:t>
      </w:r>
      <w:r w:rsidRPr="00665BE2">
        <w:rPr>
          <w:sz w:val="24"/>
          <w:szCs w:val="24"/>
          <w:lang w:eastAsia="ru-RU"/>
        </w:rPr>
        <w:t>участвующего в предоставлении муниципальной услуги, либо муниципального служащего;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- доводы, на основании которых заявитель не согласен с решением</w:t>
      </w:r>
      <w:r w:rsidRPr="00665BE2">
        <w:rPr>
          <w:sz w:val="24"/>
          <w:szCs w:val="24"/>
          <w:lang w:eastAsia="ru-RU"/>
        </w:rPr>
        <w:br/>
        <w:t>и действием (бездействием) Управления образования</w:t>
      </w:r>
      <w:r w:rsidRPr="00665BE2">
        <w:rPr>
          <w:spacing w:val="-3"/>
          <w:sz w:val="24"/>
          <w:szCs w:val="24"/>
          <w:lang w:eastAsia="ru-RU"/>
        </w:rPr>
        <w:t xml:space="preserve">, </w:t>
      </w:r>
      <w:r w:rsidRPr="00665BE2">
        <w:rPr>
          <w:sz w:val="24"/>
          <w:szCs w:val="24"/>
          <w:lang w:eastAsia="ru-RU"/>
        </w:rPr>
        <w:t>предоставляющего муниципальную услугу, должностного лица Управления образования</w:t>
      </w:r>
      <w:r w:rsidRPr="00665BE2">
        <w:rPr>
          <w:spacing w:val="-3"/>
          <w:sz w:val="24"/>
          <w:szCs w:val="24"/>
          <w:lang w:eastAsia="ru-RU"/>
        </w:rPr>
        <w:t xml:space="preserve">, </w:t>
      </w:r>
      <w:r w:rsidRPr="00665BE2">
        <w:rPr>
          <w:sz w:val="24"/>
          <w:szCs w:val="24"/>
          <w:lang w:eastAsia="ru-RU"/>
        </w:rPr>
        <w:t>участвующего в предоставлении муниципальной услуги, либо муниципального служащего.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52</w:t>
      </w:r>
      <w:r w:rsidR="004110FD" w:rsidRPr="00665BE2">
        <w:rPr>
          <w:sz w:val="24"/>
          <w:szCs w:val="24"/>
          <w:lang w:eastAsia="ru-RU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б) 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</w:t>
      </w:r>
      <w:r w:rsidRPr="00665BE2">
        <w:rPr>
          <w:sz w:val="24"/>
          <w:szCs w:val="24"/>
          <w:lang w:eastAsia="ru-RU"/>
        </w:rPr>
        <w:br/>
        <w:t>(для юридических лиц);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в) копия решения о назначении или об избрании либо приказа</w:t>
      </w:r>
      <w:r w:rsidRPr="00665BE2">
        <w:rPr>
          <w:sz w:val="24"/>
          <w:szCs w:val="24"/>
          <w:lang w:eastAsia="ru-RU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Pr="00665BE2">
        <w:rPr>
          <w:sz w:val="24"/>
          <w:szCs w:val="24"/>
          <w:lang w:eastAsia="ru-RU"/>
        </w:rPr>
        <w:br/>
        <w:t>без доверенности.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53</w:t>
      </w:r>
      <w:r w:rsidR="004110FD" w:rsidRPr="00665BE2">
        <w:rPr>
          <w:sz w:val="24"/>
          <w:szCs w:val="24"/>
          <w:lang w:eastAsia="ru-RU"/>
        </w:rPr>
        <w:t>. Заявитель имеет право на получение информации и документов, необходимых для обоснования и рассмотрения жалобы.</w:t>
      </w:r>
    </w:p>
    <w:p w:rsidR="004110FD" w:rsidRPr="00665BE2" w:rsidRDefault="003B437B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54</w:t>
      </w:r>
      <w:r w:rsidR="004110FD" w:rsidRPr="00665BE2">
        <w:rPr>
          <w:sz w:val="24"/>
          <w:szCs w:val="24"/>
          <w:lang w:eastAsia="ru-RU"/>
        </w:rPr>
        <w:t>. Жалоба, поступившая в Управление образования, подлежит регистрации не позднее следующего рабочего дня со дня</w:t>
      </w:r>
      <w:r w:rsidR="004110FD" w:rsidRPr="00665BE2">
        <w:rPr>
          <w:sz w:val="24"/>
          <w:szCs w:val="24"/>
          <w:lang w:eastAsia="ru-RU"/>
        </w:rPr>
        <w:br/>
        <w:t xml:space="preserve">её поступления. 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В случае подачи заявителем жалобы через МФЦ, последний обеспечивает её передачу в Управление образования в порядке</w:t>
      </w:r>
      <w:r w:rsidRPr="00665BE2">
        <w:rPr>
          <w:sz w:val="24"/>
          <w:szCs w:val="24"/>
          <w:lang w:eastAsia="ru-RU"/>
        </w:rPr>
        <w:br/>
        <w:t xml:space="preserve">и сроки, которые установлены соглашением о взаимодействии между МФЦ и </w:t>
      </w:r>
      <w:r w:rsidRPr="00665BE2">
        <w:rPr>
          <w:sz w:val="24"/>
          <w:szCs w:val="24"/>
          <w:lang w:eastAsia="ru-RU"/>
        </w:rPr>
        <w:lastRenderedPageBreak/>
        <w:t>Управлением образования, но не позднее следующего рабочего дня со дня поступления жалобы.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__________ </w:t>
      </w:r>
      <w:r w:rsidRPr="00665BE2">
        <w:rPr>
          <w:i/>
          <w:sz w:val="24"/>
          <w:szCs w:val="24"/>
          <w:lang w:eastAsia="ru-RU"/>
        </w:rPr>
        <w:t>(уполномоченным органом)</w:t>
      </w:r>
      <w:r w:rsidRPr="00665BE2">
        <w:rPr>
          <w:sz w:val="24"/>
          <w:szCs w:val="24"/>
          <w:lang w:eastAsia="ru-RU"/>
        </w:rPr>
        <w:t>. При этом срок рассмотрения жалобы исчисляется со дня регистрации жалобы</w:t>
      </w:r>
      <w:r w:rsidRPr="00665BE2">
        <w:rPr>
          <w:sz w:val="24"/>
          <w:szCs w:val="24"/>
          <w:lang w:eastAsia="ru-RU"/>
        </w:rPr>
        <w:br/>
        <w:t xml:space="preserve">в __________ </w:t>
      </w:r>
      <w:r w:rsidRPr="00665BE2">
        <w:rPr>
          <w:i/>
          <w:sz w:val="24"/>
          <w:szCs w:val="24"/>
          <w:lang w:eastAsia="ru-RU"/>
        </w:rPr>
        <w:t>(уполномоченном органе)</w:t>
      </w:r>
      <w:r w:rsidRPr="00665BE2">
        <w:rPr>
          <w:sz w:val="24"/>
          <w:szCs w:val="24"/>
          <w:lang w:eastAsia="ru-RU"/>
        </w:rPr>
        <w:t>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55</w:t>
      </w:r>
      <w:r w:rsidR="004110FD" w:rsidRPr="00665BE2">
        <w:rPr>
          <w:sz w:val="24"/>
          <w:szCs w:val="24"/>
          <w:lang w:eastAsia="ru-RU"/>
        </w:rPr>
        <w:t xml:space="preserve">. Жалоба, поступившая в __________ </w:t>
      </w:r>
      <w:r w:rsidR="004110FD" w:rsidRPr="00665BE2">
        <w:rPr>
          <w:i/>
          <w:sz w:val="24"/>
          <w:szCs w:val="24"/>
          <w:lang w:eastAsia="ru-RU"/>
        </w:rPr>
        <w:t>(уполномоченный орган)</w:t>
      </w:r>
      <w:r w:rsidRPr="00665BE2">
        <w:rPr>
          <w:sz w:val="24"/>
          <w:szCs w:val="24"/>
          <w:lang w:eastAsia="ru-RU"/>
        </w:rPr>
        <w:t>, подлежит ра</w:t>
      </w:r>
      <w:r w:rsidR="004110FD" w:rsidRPr="00665BE2">
        <w:rPr>
          <w:sz w:val="24"/>
          <w:szCs w:val="24"/>
          <w:lang w:eastAsia="ru-RU"/>
        </w:rPr>
        <w:t>ссмотрению в течение 15 рабочих дней со дня ее регистрации,</w:t>
      </w:r>
      <w:r w:rsidR="004110FD" w:rsidRPr="00665BE2">
        <w:rPr>
          <w:sz w:val="24"/>
          <w:szCs w:val="24"/>
          <w:lang w:eastAsia="ru-RU"/>
        </w:rPr>
        <w:br/>
        <w:t xml:space="preserve">а в случае обжалования отказа __________ </w:t>
      </w:r>
      <w:r w:rsidR="004110FD" w:rsidRPr="00665BE2">
        <w:rPr>
          <w:i/>
          <w:sz w:val="24"/>
          <w:szCs w:val="24"/>
          <w:lang w:eastAsia="ru-RU"/>
        </w:rPr>
        <w:t>(уполномоченного органа)</w:t>
      </w:r>
      <w:r w:rsidR="004110FD" w:rsidRPr="00665BE2">
        <w:rPr>
          <w:sz w:val="24"/>
          <w:szCs w:val="24"/>
          <w:lang w:eastAsia="ru-RU"/>
        </w:rPr>
        <w:t xml:space="preserve">, должностного лица __________ </w:t>
      </w:r>
      <w:r w:rsidR="004110FD" w:rsidRPr="00665BE2">
        <w:rPr>
          <w:i/>
          <w:sz w:val="24"/>
          <w:szCs w:val="24"/>
          <w:lang w:eastAsia="ru-RU"/>
        </w:rPr>
        <w:t>(уполномоченного органа)</w:t>
      </w:r>
      <w:r w:rsidR="004110FD" w:rsidRPr="00665BE2">
        <w:rPr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56</w:t>
      </w:r>
      <w:r w:rsidR="004110FD" w:rsidRPr="00665BE2">
        <w:rPr>
          <w:sz w:val="24"/>
          <w:szCs w:val="24"/>
          <w:lang w:eastAsia="ru-RU"/>
        </w:rPr>
        <w:t>. </w:t>
      </w:r>
      <w:r w:rsidR="004110FD" w:rsidRPr="00665BE2">
        <w:rPr>
          <w:b/>
          <w:sz w:val="24"/>
          <w:szCs w:val="24"/>
          <w:lang w:eastAsia="ru-RU"/>
        </w:rPr>
        <w:t xml:space="preserve">__________ </w:t>
      </w:r>
      <w:r w:rsidR="004110FD" w:rsidRPr="00665BE2">
        <w:rPr>
          <w:i/>
          <w:sz w:val="24"/>
          <w:szCs w:val="24"/>
          <w:lang w:eastAsia="ru-RU"/>
        </w:rPr>
        <w:t>(уполномоченный орган)</w:t>
      </w:r>
      <w:r w:rsidR="004110FD" w:rsidRPr="00665BE2">
        <w:rPr>
          <w:sz w:val="24"/>
          <w:szCs w:val="24"/>
          <w:lang w:eastAsia="ru-RU"/>
        </w:rPr>
        <w:t xml:space="preserve">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 xml:space="preserve">По результатам рассмотрения жалобы __________ </w:t>
      </w:r>
      <w:r w:rsidRPr="00665BE2">
        <w:rPr>
          <w:i/>
          <w:sz w:val="24"/>
          <w:szCs w:val="24"/>
          <w:lang w:eastAsia="ru-RU"/>
        </w:rPr>
        <w:t>(уполномоченный орган)</w:t>
      </w:r>
      <w:r w:rsidRPr="00665BE2">
        <w:rPr>
          <w:sz w:val="24"/>
          <w:szCs w:val="24"/>
          <w:lang w:eastAsia="ru-RU"/>
        </w:rPr>
        <w:t xml:space="preserve"> принимает решение о её удовлетворении либо об отказе</w:t>
      </w:r>
      <w:r w:rsidRPr="00665BE2">
        <w:rPr>
          <w:sz w:val="24"/>
          <w:szCs w:val="24"/>
          <w:lang w:eastAsia="ru-RU"/>
        </w:rPr>
        <w:br/>
        <w:t>в её удовлетворении в форме своего акта.</w:t>
      </w:r>
    </w:p>
    <w:p w:rsidR="004110FD" w:rsidRPr="00665BE2" w:rsidRDefault="004110FD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 xml:space="preserve">При удовлетворении жалобы __________ </w:t>
      </w:r>
      <w:r w:rsidRPr="00665BE2">
        <w:rPr>
          <w:i/>
          <w:sz w:val="24"/>
          <w:szCs w:val="24"/>
          <w:lang w:eastAsia="ru-RU"/>
        </w:rPr>
        <w:t>(уполномоченный орган)</w:t>
      </w:r>
      <w:r w:rsidRPr="00665BE2">
        <w:rPr>
          <w:sz w:val="24"/>
          <w:szCs w:val="24"/>
          <w:lang w:eastAsia="ru-RU"/>
        </w:rPr>
        <w:t xml:space="preserve"> принимает исчерпывающие меры по устранению выявленных нарушений,</w:t>
      </w:r>
      <w:r w:rsidRPr="00665BE2">
        <w:rPr>
          <w:sz w:val="24"/>
          <w:szCs w:val="24"/>
          <w:lang w:eastAsia="ru-RU"/>
        </w:rPr>
        <w:br/>
        <w:t>в том числе по выдаче заявителю результата муниципальной услуги,</w:t>
      </w:r>
      <w:r w:rsidRPr="00665BE2">
        <w:rPr>
          <w:sz w:val="24"/>
          <w:szCs w:val="24"/>
          <w:lang w:eastAsia="ru-RU"/>
        </w:rPr>
        <w:br/>
        <w:t>не позднее 5 рабочих дней со дня принятия решения, если иное</w:t>
      </w:r>
      <w:r w:rsidRPr="00665BE2">
        <w:rPr>
          <w:sz w:val="24"/>
          <w:szCs w:val="24"/>
          <w:lang w:eastAsia="ru-RU"/>
        </w:rPr>
        <w:br/>
        <w:t>не установлено законодательством Российской Федерации.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а) наименование органа, предоставляющего муниципальную услугу, рассмотревшего жалобу, должность, фамилия, имя, отчество (последнее – при наличии) должностного лица, принявшего решение по жалобе;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б) номер, дата, место принятия решения, включая сведения</w:t>
      </w:r>
      <w:r w:rsidRPr="00665BE2">
        <w:rPr>
          <w:sz w:val="24"/>
          <w:szCs w:val="24"/>
          <w:lang w:eastAsia="ru-RU"/>
        </w:rPr>
        <w:br/>
        <w:t>о должностном лице, муниципальном служащем, решение или действие (бездействие) которого обжалуется;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в) фамилия, имя, отчество (последнее – при наличии) или наименование заявителя;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г) основания для принятия решения по жалобе;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д) принятое по жалобе решение;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е) 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ж) сведения о порядке обжалования принятого по жалобе решения.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 xml:space="preserve">Ответ по результатам рассмотрения жалобы подписывается уполномоченным на рассмотрение жалобы должностным лицом __________ </w:t>
      </w:r>
      <w:r w:rsidRPr="00665BE2">
        <w:rPr>
          <w:i/>
          <w:spacing w:val="-3"/>
          <w:sz w:val="24"/>
          <w:szCs w:val="24"/>
          <w:lang w:eastAsia="ru-RU"/>
        </w:rPr>
        <w:t>(уполномоченного органа).</w:t>
      </w:r>
    </w:p>
    <w:p w:rsidR="004110FD" w:rsidRPr="00665BE2" w:rsidRDefault="003B437B" w:rsidP="004110FD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57</w:t>
      </w:r>
      <w:r w:rsidR="004110FD" w:rsidRPr="00665BE2">
        <w:rPr>
          <w:sz w:val="24"/>
          <w:szCs w:val="24"/>
          <w:lang w:eastAsia="ru-RU"/>
        </w:rPr>
        <w:t>. 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10FD" w:rsidRPr="00665BE2" w:rsidRDefault="003B437B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58</w:t>
      </w:r>
      <w:r w:rsidR="004110FD" w:rsidRPr="00665BE2">
        <w:rPr>
          <w:sz w:val="24"/>
          <w:szCs w:val="24"/>
          <w:lang w:eastAsia="ru-RU"/>
        </w:rPr>
        <w:t>. </w:t>
      </w:r>
      <w:r w:rsidR="004110FD" w:rsidRPr="00665BE2">
        <w:rPr>
          <w:i/>
          <w:sz w:val="24"/>
          <w:szCs w:val="24"/>
          <w:lang w:eastAsia="ru-RU"/>
        </w:rPr>
        <w:t>__________ (уполномоченный орган)</w:t>
      </w:r>
      <w:r w:rsidR="004110FD" w:rsidRPr="00665BE2">
        <w:rPr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б) подача жалобы лицом, полномочия которого не подтверждены</w:t>
      </w:r>
      <w:r w:rsidRPr="00665BE2">
        <w:rPr>
          <w:sz w:val="24"/>
          <w:szCs w:val="24"/>
          <w:lang w:eastAsia="ru-RU"/>
        </w:rPr>
        <w:br/>
        <w:t>в порядке, установленном законодательством Российской Федерации;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в) наличие решения по жалобе, принятого ранее в отношении того же заявителя и по тому же предмету жалобы.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i/>
          <w:sz w:val="24"/>
          <w:szCs w:val="24"/>
          <w:lang w:eastAsia="ru-RU"/>
        </w:rPr>
        <w:t>__________ (уполномоченный орган)</w:t>
      </w:r>
      <w:r w:rsidRPr="00665BE2">
        <w:rPr>
          <w:sz w:val="24"/>
          <w:szCs w:val="24"/>
          <w:lang w:eastAsia="ru-RU"/>
        </w:rPr>
        <w:t xml:space="preserve"> оставляет жалобу без ответа</w:t>
      </w:r>
      <w:r w:rsidRPr="00665BE2">
        <w:rPr>
          <w:sz w:val="24"/>
          <w:szCs w:val="24"/>
          <w:lang w:eastAsia="ru-RU"/>
        </w:rPr>
        <w:br/>
        <w:t>в следующих случаях: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lastRenderedPageBreak/>
        <w:t>а) наличие в жалобе нецензурных либо оскорбительных выражений, угроз жизни, здоровью и имуществу должностного лица, а также членов</w:t>
      </w:r>
      <w:r w:rsidRPr="00665BE2">
        <w:rPr>
          <w:sz w:val="24"/>
          <w:szCs w:val="24"/>
          <w:lang w:eastAsia="ru-RU"/>
        </w:rPr>
        <w:br/>
        <w:t>его семьи;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б) отсутствие возможности прочитать какую-либо часть текста жалобы, фамилию, имя, отчество (последнее - при наличии) и (или) почтовый адрес заявителя.</w:t>
      </w:r>
    </w:p>
    <w:p w:rsidR="004110FD" w:rsidRPr="00665BE2" w:rsidRDefault="003B437B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59</w:t>
      </w:r>
      <w:r w:rsidR="004110FD" w:rsidRPr="00665BE2">
        <w:rPr>
          <w:sz w:val="24"/>
          <w:szCs w:val="24"/>
          <w:lang w:eastAsia="ru-RU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</w:t>
      </w:r>
      <w:r w:rsidR="004110FD" w:rsidRPr="00665BE2">
        <w:rPr>
          <w:sz w:val="24"/>
          <w:szCs w:val="24"/>
          <w:lang w:eastAsia="ru-RU"/>
        </w:rPr>
        <w:br/>
        <w:t>по рассмотрению жалоб, незамедлительно направляет имеющиеся материалы в органы прокуратуры.</w:t>
      </w:r>
    </w:p>
    <w:p w:rsidR="004110FD" w:rsidRPr="00665BE2" w:rsidRDefault="004110FD" w:rsidP="004110F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 xml:space="preserve">Все решения, действия (бездействие) __________ </w:t>
      </w:r>
      <w:r w:rsidRPr="00665BE2">
        <w:rPr>
          <w:i/>
          <w:sz w:val="24"/>
          <w:szCs w:val="24"/>
          <w:lang w:eastAsia="ru-RU"/>
        </w:rPr>
        <w:t>(уполномоченного органа)</w:t>
      </w:r>
      <w:r w:rsidRPr="00665BE2">
        <w:rPr>
          <w:sz w:val="24"/>
          <w:szCs w:val="24"/>
          <w:lang w:eastAsia="ru-RU"/>
        </w:rPr>
        <w:t xml:space="preserve">, должностного лица __________ </w:t>
      </w:r>
      <w:r w:rsidRPr="00665BE2">
        <w:rPr>
          <w:i/>
          <w:sz w:val="24"/>
          <w:szCs w:val="24"/>
          <w:lang w:eastAsia="ru-RU"/>
        </w:rPr>
        <w:t>(уполномоченного органа)</w:t>
      </w:r>
      <w:r w:rsidRPr="00665BE2">
        <w:rPr>
          <w:sz w:val="24"/>
          <w:szCs w:val="24"/>
          <w:lang w:eastAsia="ru-RU"/>
        </w:rPr>
        <w:t>, муниципального служащего, заявитель вправе оспорить в судебном порядке.</w:t>
      </w:r>
    </w:p>
    <w:p w:rsidR="004110FD" w:rsidRPr="00665BE2" w:rsidRDefault="003B437B" w:rsidP="004110F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65BE2">
        <w:rPr>
          <w:sz w:val="24"/>
          <w:szCs w:val="24"/>
          <w:lang w:eastAsia="ru-RU"/>
        </w:rPr>
        <w:t>60</w:t>
      </w:r>
      <w:r w:rsidR="004110FD" w:rsidRPr="00665BE2">
        <w:rPr>
          <w:sz w:val="24"/>
          <w:szCs w:val="24"/>
          <w:lang w:eastAsia="ru-RU"/>
        </w:rPr>
        <w:t>. 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</w:t>
      </w:r>
    </w:p>
    <w:p w:rsidR="004110FD" w:rsidRPr="00665BE2" w:rsidRDefault="004110FD" w:rsidP="004110FD">
      <w:pPr>
        <w:suppressAutoHyphens w:val="0"/>
        <w:rPr>
          <w:sz w:val="24"/>
          <w:szCs w:val="24"/>
          <w:lang w:eastAsia="ru-RU"/>
        </w:rPr>
      </w:pPr>
    </w:p>
    <w:p w:rsidR="00665BE2" w:rsidRDefault="00665BE2" w:rsidP="004110FD">
      <w:pPr>
        <w:rPr>
          <w:sz w:val="24"/>
          <w:szCs w:val="24"/>
          <w:lang w:eastAsia="ru-RU"/>
        </w:rPr>
      </w:pPr>
    </w:p>
    <w:p w:rsidR="00665BE2" w:rsidRPr="00665BE2" w:rsidRDefault="00665BE2" w:rsidP="00665BE2">
      <w:pPr>
        <w:rPr>
          <w:sz w:val="24"/>
          <w:szCs w:val="24"/>
          <w:lang w:eastAsia="ru-RU"/>
        </w:rPr>
      </w:pPr>
    </w:p>
    <w:p w:rsidR="00665BE2" w:rsidRPr="00665BE2" w:rsidRDefault="00665BE2" w:rsidP="00665BE2">
      <w:pPr>
        <w:rPr>
          <w:sz w:val="24"/>
          <w:szCs w:val="24"/>
          <w:lang w:eastAsia="ru-RU"/>
        </w:rPr>
      </w:pPr>
    </w:p>
    <w:p w:rsidR="00665BE2" w:rsidRPr="00665BE2" w:rsidRDefault="00665BE2" w:rsidP="00665BE2">
      <w:pPr>
        <w:rPr>
          <w:sz w:val="24"/>
          <w:szCs w:val="24"/>
          <w:lang w:eastAsia="ru-RU"/>
        </w:rPr>
      </w:pPr>
    </w:p>
    <w:p w:rsidR="00665BE2" w:rsidRPr="00665BE2" w:rsidRDefault="00665BE2" w:rsidP="00665BE2">
      <w:pPr>
        <w:rPr>
          <w:sz w:val="24"/>
          <w:szCs w:val="24"/>
          <w:lang w:eastAsia="ru-RU"/>
        </w:rPr>
      </w:pPr>
    </w:p>
    <w:p w:rsidR="00665BE2" w:rsidRPr="00665BE2" w:rsidRDefault="00665BE2" w:rsidP="00665BE2">
      <w:pPr>
        <w:rPr>
          <w:sz w:val="24"/>
          <w:szCs w:val="24"/>
          <w:lang w:eastAsia="ru-RU"/>
        </w:rPr>
      </w:pPr>
    </w:p>
    <w:p w:rsidR="00665BE2" w:rsidRDefault="00665BE2" w:rsidP="00665BE2">
      <w:pPr>
        <w:rPr>
          <w:sz w:val="24"/>
          <w:szCs w:val="24"/>
          <w:lang w:eastAsia="ru-RU"/>
        </w:rPr>
      </w:pPr>
    </w:p>
    <w:p w:rsidR="00665BE2" w:rsidRDefault="00665BE2" w:rsidP="00665BE2">
      <w:pPr>
        <w:rPr>
          <w:sz w:val="24"/>
          <w:szCs w:val="24"/>
          <w:lang w:eastAsia="ru-RU"/>
        </w:rPr>
      </w:pPr>
    </w:p>
    <w:p w:rsidR="00277407" w:rsidRDefault="00665BE2" w:rsidP="00665BE2">
      <w:pPr>
        <w:tabs>
          <w:tab w:val="left" w:pos="205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lastRenderedPageBreak/>
        <w:t>Приложение 1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к административному регламенту предоставления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муниципальной услуги «Предоставление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информации об организации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общедоступного и бесплатного дошкольного,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начального общего, основного общего,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среднего общего образования,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а также дополнительного образования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в общеобразовательных организациях»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bookmarkStart w:id="0" w:name="Par289"/>
      <w:bookmarkEnd w:id="0"/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492D96">
        <w:rPr>
          <w:rFonts w:eastAsia="SimSun"/>
          <w:b/>
          <w:bCs/>
          <w:iCs/>
          <w:sz w:val="24"/>
          <w:szCs w:val="24"/>
        </w:rPr>
        <w:t>ПРЕДЛАГАЕМАЯ ФОРМА ЗАЯВЛЕНИЯ</w:t>
      </w:r>
    </w:p>
    <w:p w:rsidR="00492D96" w:rsidRPr="00492D96" w:rsidRDefault="00492D96" w:rsidP="00492D96">
      <w:pPr>
        <w:ind w:firstLine="709"/>
        <w:jc w:val="right"/>
        <w:rPr>
          <w:sz w:val="24"/>
          <w:szCs w:val="24"/>
          <w:lang w:eastAsia="en-US"/>
        </w:rPr>
      </w:pPr>
    </w:p>
    <w:p w:rsidR="00492D96" w:rsidRPr="00492D96" w:rsidRDefault="00492D96" w:rsidP="00492D96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492D96">
        <w:rPr>
          <w:sz w:val="24"/>
          <w:szCs w:val="24"/>
          <w:u w:val="single"/>
        </w:rPr>
        <w:t>В Управление образования</w:t>
      </w:r>
    </w:p>
    <w:p w:rsidR="00492D96" w:rsidRPr="00492D96" w:rsidRDefault="00492D96" w:rsidP="00492D96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492D96">
        <w:rPr>
          <w:sz w:val="24"/>
          <w:szCs w:val="24"/>
          <w:u w:val="single"/>
        </w:rPr>
        <w:t>администрации города Югорска</w:t>
      </w:r>
    </w:p>
    <w:p w:rsidR="00492D96" w:rsidRPr="00492D96" w:rsidRDefault="00492D96" w:rsidP="00492D96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:rsidR="00492D96" w:rsidRPr="00492D96" w:rsidRDefault="00492D96" w:rsidP="00492D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2D96">
        <w:rPr>
          <w:sz w:val="24"/>
          <w:szCs w:val="24"/>
        </w:rPr>
        <w:t>В муниципальное автономное учреждение</w:t>
      </w:r>
    </w:p>
    <w:p w:rsidR="00492D96" w:rsidRPr="00492D96" w:rsidRDefault="00492D96" w:rsidP="00492D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2D96">
        <w:rPr>
          <w:sz w:val="24"/>
          <w:szCs w:val="24"/>
        </w:rPr>
        <w:t xml:space="preserve">«Многофункциональный центр предоставления </w:t>
      </w:r>
    </w:p>
    <w:p w:rsidR="00492D96" w:rsidRPr="00492D96" w:rsidRDefault="00492D96" w:rsidP="00492D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92D96">
        <w:rPr>
          <w:sz w:val="24"/>
          <w:szCs w:val="24"/>
        </w:rPr>
        <w:t>государственных и муниципальных услуг»</w:t>
      </w:r>
    </w:p>
    <w:p w:rsidR="00492D96" w:rsidRPr="00492D96" w:rsidRDefault="00492D96" w:rsidP="00492D96">
      <w:pPr>
        <w:ind w:firstLine="709"/>
        <w:jc w:val="right"/>
        <w:rPr>
          <w:sz w:val="24"/>
          <w:szCs w:val="24"/>
          <w:lang w:eastAsia="en-US"/>
        </w:rPr>
      </w:pPr>
    </w:p>
    <w:p w:rsidR="00492D96" w:rsidRPr="00492D96" w:rsidRDefault="00492D96" w:rsidP="00492D9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492D96">
        <w:rPr>
          <w:rFonts w:eastAsia="Calibri"/>
          <w:sz w:val="24"/>
          <w:szCs w:val="24"/>
          <w:lang w:eastAsia="en-US"/>
        </w:rPr>
        <w:t>от ________________________________</w:t>
      </w:r>
    </w:p>
    <w:p w:rsidR="00492D96" w:rsidRPr="00492D96" w:rsidRDefault="00492D96" w:rsidP="00492D9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492D96">
        <w:rPr>
          <w:rFonts w:eastAsia="Calibri"/>
          <w:sz w:val="24"/>
          <w:szCs w:val="24"/>
          <w:lang w:eastAsia="en-US"/>
        </w:rPr>
        <w:t>_______________________________</w:t>
      </w:r>
    </w:p>
    <w:p w:rsidR="00492D96" w:rsidRPr="00492D96" w:rsidRDefault="00492D96" w:rsidP="00492D9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eastAsia="Calibri"/>
          <w:sz w:val="16"/>
          <w:szCs w:val="16"/>
          <w:lang w:eastAsia="en-US"/>
        </w:rPr>
      </w:pPr>
      <w:r w:rsidRPr="00492D96">
        <w:rPr>
          <w:rFonts w:eastAsia="Calibri"/>
          <w:sz w:val="24"/>
          <w:szCs w:val="24"/>
          <w:lang w:eastAsia="en-US"/>
        </w:rPr>
        <w:tab/>
      </w:r>
      <w:r w:rsidRPr="00492D96">
        <w:rPr>
          <w:rFonts w:eastAsia="Calibri"/>
          <w:sz w:val="16"/>
          <w:szCs w:val="16"/>
          <w:lang w:eastAsia="en-US"/>
        </w:rPr>
        <w:t>(ФИО заявителя)</w:t>
      </w:r>
    </w:p>
    <w:p w:rsidR="00492D96" w:rsidRPr="00492D96" w:rsidRDefault="00492D96" w:rsidP="00492D9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492D96">
        <w:rPr>
          <w:rFonts w:eastAsia="Calibri"/>
          <w:sz w:val="24"/>
          <w:szCs w:val="24"/>
          <w:lang w:eastAsia="en-US"/>
        </w:rPr>
        <w:t>Почтовый адрес:______________________________</w:t>
      </w:r>
    </w:p>
    <w:p w:rsidR="00492D96" w:rsidRPr="00492D96" w:rsidRDefault="00492D96" w:rsidP="00492D96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492D96">
        <w:rPr>
          <w:rFonts w:eastAsia="Calibri"/>
          <w:sz w:val="24"/>
          <w:szCs w:val="24"/>
          <w:lang w:eastAsia="en-US"/>
        </w:rPr>
        <w:t>Телефон ______________________________</w:t>
      </w:r>
    </w:p>
    <w:p w:rsidR="00492D96" w:rsidRPr="00D34CF6" w:rsidRDefault="00492D96" w:rsidP="00D34CF6">
      <w:pPr>
        <w:suppressAutoHyphens w:val="0"/>
        <w:autoSpaceDE w:val="0"/>
        <w:autoSpaceDN w:val="0"/>
        <w:adjustRightInd w:val="0"/>
        <w:ind w:firstLine="368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Адрес электронной </w:t>
      </w:r>
      <w:r w:rsidRPr="00492D96">
        <w:rPr>
          <w:rFonts w:eastAsia="Calibri"/>
          <w:sz w:val="24"/>
          <w:szCs w:val="24"/>
          <w:lang w:eastAsia="en-US"/>
        </w:rPr>
        <w:t>почт</w:t>
      </w:r>
      <w:r>
        <w:rPr>
          <w:rFonts w:eastAsia="Calibri"/>
          <w:sz w:val="24"/>
          <w:szCs w:val="24"/>
          <w:lang w:eastAsia="en-US"/>
        </w:rPr>
        <w:t>ы:________________________</w:t>
      </w:r>
    </w:p>
    <w:p w:rsidR="00492D96" w:rsidRPr="00492D96" w:rsidRDefault="00492D96" w:rsidP="00492D96">
      <w:pPr>
        <w:tabs>
          <w:tab w:val="left" w:pos="5895"/>
        </w:tabs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sz w:val="26"/>
          <w:szCs w:val="26"/>
          <w:lang w:eastAsia="en-US"/>
        </w:rPr>
      </w:pPr>
      <w:r>
        <w:rPr>
          <w:rFonts w:ascii="Courier New" w:eastAsia="Calibri" w:hAnsi="Courier New" w:cs="Courier New"/>
          <w:sz w:val="26"/>
          <w:szCs w:val="26"/>
          <w:lang w:eastAsia="en-US"/>
        </w:rPr>
        <w:tab/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>Прошу   предоставить   информацию   об   организации  общедоступного  и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>бесплатного  образования  в общеобразовательных организациях, расположенных</w:t>
      </w:r>
      <w:r w:rsidR="00D34CF6">
        <w:rPr>
          <w:rFonts w:eastAsia="Calibri"/>
          <w:sz w:val="26"/>
          <w:szCs w:val="26"/>
          <w:lang w:eastAsia="en-US"/>
        </w:rPr>
        <w:t xml:space="preserve"> </w:t>
      </w:r>
      <w:r w:rsidRPr="00492D96">
        <w:rPr>
          <w:rFonts w:eastAsia="Calibri"/>
          <w:sz w:val="26"/>
          <w:szCs w:val="26"/>
          <w:lang w:eastAsia="en-US"/>
        </w:rPr>
        <w:t>на   территории  МО,   по  направлениям  (необходимое</w:t>
      </w:r>
      <w:r w:rsidR="00D34CF6">
        <w:rPr>
          <w:rFonts w:eastAsia="Calibri"/>
          <w:sz w:val="26"/>
          <w:szCs w:val="26"/>
          <w:lang w:eastAsia="en-US"/>
        </w:rPr>
        <w:t xml:space="preserve"> </w:t>
      </w:r>
      <w:r w:rsidRPr="00492D96">
        <w:rPr>
          <w:rFonts w:eastAsia="Calibri"/>
          <w:sz w:val="26"/>
          <w:szCs w:val="26"/>
          <w:lang w:eastAsia="en-US"/>
        </w:rPr>
        <w:t>подчеркнуть):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 xml:space="preserve">    - дошкольное образование;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 xml:space="preserve">    - начальное общее образование;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 xml:space="preserve">    - основное общее образование;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 xml:space="preserve">    - среднее общее образование;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 xml:space="preserve">    - дополнительное образование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92D96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92D96">
        <w:rPr>
          <w:rFonts w:eastAsia="Calibri"/>
          <w:lang w:eastAsia="en-US"/>
        </w:rPr>
        <w:t>(конкретизировать перечень необходимой информации)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>Документы, являющиеся результатом предоставления муниципальной услуги, прошу выдать (направить) (нужное подчеркнуть):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ab/>
        <w:t>нарочно в МФЦ;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ab/>
        <w:t xml:space="preserve">нарочно в __________ </w:t>
      </w:r>
      <w:r w:rsidRPr="00492D96">
        <w:rPr>
          <w:rFonts w:eastAsia="Calibri"/>
          <w:i/>
          <w:sz w:val="26"/>
          <w:szCs w:val="26"/>
          <w:lang w:eastAsia="en-US"/>
        </w:rPr>
        <w:t>(уполномоченном органе)</w:t>
      </w:r>
      <w:r w:rsidRPr="00492D96">
        <w:rPr>
          <w:rFonts w:eastAsia="Calibri"/>
          <w:sz w:val="26"/>
          <w:szCs w:val="26"/>
          <w:lang w:eastAsia="en-US"/>
        </w:rPr>
        <w:t>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ab/>
        <w:t>посредством почтовой связи;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ab/>
        <w:t>посредством Единого или регионального порталов;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492D96">
        <w:rPr>
          <w:rFonts w:eastAsia="Calibri"/>
          <w:sz w:val="26"/>
          <w:szCs w:val="26"/>
          <w:lang w:eastAsia="en-US"/>
        </w:rPr>
        <w:tab/>
        <w:t>на адрес электронной почты.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________________________                       ____________________________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92D96">
        <w:rPr>
          <w:rFonts w:eastAsia="Calibri"/>
          <w:lang w:eastAsia="en-US"/>
        </w:rPr>
        <w:t xml:space="preserve">         (дата)                   </w:t>
      </w:r>
      <w:r w:rsidRPr="00492D96">
        <w:rPr>
          <w:rFonts w:eastAsia="Calibri"/>
          <w:lang w:eastAsia="en-US"/>
        </w:rPr>
        <w:tab/>
      </w:r>
      <w:r w:rsidRPr="00492D96">
        <w:rPr>
          <w:rFonts w:eastAsia="Calibri"/>
          <w:lang w:eastAsia="en-US"/>
        </w:rPr>
        <w:tab/>
      </w:r>
      <w:r w:rsidRPr="00492D96">
        <w:rPr>
          <w:rFonts w:eastAsia="Calibri"/>
          <w:lang w:eastAsia="en-US"/>
        </w:rPr>
        <w:tab/>
      </w:r>
      <w:r w:rsidRPr="00492D96">
        <w:rPr>
          <w:rFonts w:eastAsia="Calibri"/>
          <w:lang w:eastAsia="en-US"/>
        </w:rPr>
        <w:tab/>
      </w:r>
      <w:r w:rsidRPr="00492D96">
        <w:rPr>
          <w:rFonts w:eastAsia="Calibri"/>
          <w:lang w:eastAsia="en-US"/>
        </w:rPr>
        <w:tab/>
      </w:r>
      <w:r w:rsidRPr="00492D96">
        <w:rPr>
          <w:rFonts w:eastAsia="Calibri"/>
          <w:lang w:eastAsia="en-US"/>
        </w:rPr>
        <w:tab/>
        <w:t xml:space="preserve">                      (подпись)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___________________________________________________________________________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92D96">
        <w:rPr>
          <w:rFonts w:eastAsia="Calibri"/>
          <w:lang w:eastAsia="en-US"/>
        </w:rPr>
        <w:t xml:space="preserve">            (должность, подпись, печать (для юридических лиц))</w:t>
      </w:r>
    </w:p>
    <w:p w:rsidR="00492D96" w:rsidRPr="00492D96" w:rsidRDefault="00492D96" w:rsidP="00492D96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492D96">
        <w:rPr>
          <w:sz w:val="24"/>
          <w:szCs w:val="24"/>
          <w:lang w:eastAsia="ru-RU"/>
        </w:rPr>
        <w:br w:type="page"/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lastRenderedPageBreak/>
        <w:t>Приложение 2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к административному регламенту предоставления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муниципальной услуги «Предоставление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информации об организации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общедоступного и бесплатного дошкольного,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начального общего, основного общего,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среднего общего образования,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а также дополнительного образования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492D96">
        <w:rPr>
          <w:sz w:val="26"/>
          <w:szCs w:val="26"/>
          <w:lang w:eastAsia="ru-RU"/>
        </w:rPr>
        <w:t>в общеобразовательных организациях»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bookmarkStart w:id="1" w:name="Par345"/>
      <w:bookmarkEnd w:id="1"/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92D96">
        <w:rPr>
          <w:b/>
          <w:bCs/>
          <w:sz w:val="26"/>
          <w:szCs w:val="26"/>
          <w:lang w:eastAsia="ru-RU"/>
        </w:rPr>
        <w:t>БЛОК-СХЕМА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92D96">
        <w:rPr>
          <w:b/>
          <w:bCs/>
          <w:sz w:val="26"/>
          <w:szCs w:val="26"/>
          <w:lang w:eastAsia="ru-RU"/>
        </w:rPr>
        <w:t>предоставления муниципальной услуги «Предоставление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92D96">
        <w:rPr>
          <w:b/>
          <w:bCs/>
          <w:sz w:val="26"/>
          <w:szCs w:val="26"/>
          <w:lang w:eastAsia="ru-RU"/>
        </w:rPr>
        <w:t>информации об организации общедоступного и бесплатного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492D96">
        <w:rPr>
          <w:b/>
          <w:bCs/>
          <w:sz w:val="26"/>
          <w:szCs w:val="26"/>
          <w:lang w:eastAsia="ru-RU"/>
        </w:rPr>
        <w:t>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  ┌───────────────────────────────────────────────┐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  │    Прием и регистрация заявления (запроса)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  │     о предоставлении муниципальной услуги 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  └───────────────────────┬───────────────────────┘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                          \/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│                    Рассмотрение заявления (запроса)                 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│     о предоставлении муниципальной услуги и оформление информации,  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│       являющейся результатом предоставления муниципальной услуги    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                          \/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┌───────────────────────────────────────────────────┐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│          Выдача (направление) заявителю       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│ информации, являющейся результатом предоставления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│               муниципальной услуги                │</w:t>
      </w:r>
    </w:p>
    <w:p w:rsidR="00492D96" w:rsidRPr="00492D96" w:rsidRDefault="00492D96" w:rsidP="00492D96">
      <w:pPr>
        <w:suppressAutoHyphens w:val="0"/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492D96">
        <w:rPr>
          <w:rFonts w:ascii="Courier New" w:eastAsia="Calibri" w:hAnsi="Courier New" w:cs="Courier New"/>
          <w:lang w:eastAsia="en-US"/>
        </w:rPr>
        <w:t xml:space="preserve">           └───────────────────────────────────────────────────┘</w:t>
      </w:r>
    </w:p>
    <w:p w:rsidR="00492D96" w:rsidRPr="00492D96" w:rsidRDefault="00492D96" w:rsidP="00492D96">
      <w:pPr>
        <w:suppressAutoHyphens w:val="0"/>
        <w:rPr>
          <w:rFonts w:ascii="Calibri" w:hAnsi="Calibri"/>
          <w:sz w:val="22"/>
          <w:szCs w:val="22"/>
          <w:lang w:eastAsia="ru-RU"/>
        </w:rPr>
      </w:pPr>
    </w:p>
    <w:p w:rsidR="00492D96" w:rsidRPr="00665BE2" w:rsidRDefault="00492D96" w:rsidP="00665BE2">
      <w:pPr>
        <w:tabs>
          <w:tab w:val="left" w:pos="2055"/>
        </w:tabs>
        <w:rPr>
          <w:sz w:val="24"/>
          <w:szCs w:val="24"/>
          <w:lang w:eastAsia="ru-RU"/>
        </w:rPr>
      </w:pPr>
    </w:p>
    <w:sectPr w:rsidR="00492D96" w:rsidRPr="00665BE2" w:rsidSect="004461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B4" w:rsidRDefault="004311B4" w:rsidP="00633EAF">
      <w:r>
        <w:separator/>
      </w:r>
    </w:p>
  </w:endnote>
  <w:endnote w:type="continuationSeparator" w:id="1">
    <w:p w:rsidR="004311B4" w:rsidRDefault="004311B4" w:rsidP="0063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F" w:rsidRDefault="00633E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F" w:rsidRDefault="00633E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F" w:rsidRDefault="00633E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B4" w:rsidRDefault="004311B4" w:rsidP="00633EAF">
      <w:r>
        <w:separator/>
      </w:r>
    </w:p>
  </w:footnote>
  <w:footnote w:type="continuationSeparator" w:id="1">
    <w:p w:rsidR="004311B4" w:rsidRDefault="004311B4" w:rsidP="00633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F" w:rsidRDefault="00633E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F" w:rsidRDefault="00633EAF">
    <w:pPr>
      <w:pStyle w:val="a4"/>
    </w:pPr>
    <w:bookmarkStart w:id="2" w:name="_GoBack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AF" w:rsidRDefault="00633E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635"/>
    <w:rsid w:val="000030D7"/>
    <w:rsid w:val="000B3CFA"/>
    <w:rsid w:val="000C3B1B"/>
    <w:rsid w:val="000E2A7E"/>
    <w:rsid w:val="000F4932"/>
    <w:rsid w:val="00156737"/>
    <w:rsid w:val="00207872"/>
    <w:rsid w:val="00277407"/>
    <w:rsid w:val="00287C8A"/>
    <w:rsid w:val="002A1861"/>
    <w:rsid w:val="002E032A"/>
    <w:rsid w:val="002F1931"/>
    <w:rsid w:val="0032291C"/>
    <w:rsid w:val="00380B73"/>
    <w:rsid w:val="003B25F9"/>
    <w:rsid w:val="003B437B"/>
    <w:rsid w:val="004110FD"/>
    <w:rsid w:val="004172AF"/>
    <w:rsid w:val="004219ED"/>
    <w:rsid w:val="004311B4"/>
    <w:rsid w:val="00446199"/>
    <w:rsid w:val="00492D96"/>
    <w:rsid w:val="004A11D3"/>
    <w:rsid w:val="004A39AE"/>
    <w:rsid w:val="004E1DE6"/>
    <w:rsid w:val="004F71BB"/>
    <w:rsid w:val="00581E00"/>
    <w:rsid w:val="005C087D"/>
    <w:rsid w:val="005D2F6C"/>
    <w:rsid w:val="005F42B9"/>
    <w:rsid w:val="00602635"/>
    <w:rsid w:val="00633EAF"/>
    <w:rsid w:val="00643A99"/>
    <w:rsid w:val="00665BE2"/>
    <w:rsid w:val="0066687D"/>
    <w:rsid w:val="00677EFD"/>
    <w:rsid w:val="006A1F0A"/>
    <w:rsid w:val="006A5F9F"/>
    <w:rsid w:val="006E3664"/>
    <w:rsid w:val="00707255"/>
    <w:rsid w:val="008151D6"/>
    <w:rsid w:val="0092481A"/>
    <w:rsid w:val="009B011E"/>
    <w:rsid w:val="009D30E3"/>
    <w:rsid w:val="009E242B"/>
    <w:rsid w:val="009F06B0"/>
    <w:rsid w:val="00A11C9E"/>
    <w:rsid w:val="00A404D6"/>
    <w:rsid w:val="00AA21A1"/>
    <w:rsid w:val="00AC3ADF"/>
    <w:rsid w:val="00B33250"/>
    <w:rsid w:val="00B802D7"/>
    <w:rsid w:val="00BA2837"/>
    <w:rsid w:val="00BA72DF"/>
    <w:rsid w:val="00C27EBB"/>
    <w:rsid w:val="00C34B40"/>
    <w:rsid w:val="00C70CD7"/>
    <w:rsid w:val="00D32AE0"/>
    <w:rsid w:val="00D34CF6"/>
    <w:rsid w:val="00E97EA5"/>
    <w:rsid w:val="00F00E17"/>
    <w:rsid w:val="00F729AC"/>
    <w:rsid w:val="00FA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E2A7E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0E2A7E"/>
    <w:pPr>
      <w:suppressAutoHyphens w:val="0"/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E2A7E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E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33E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E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2A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0E2A7E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E2A7E"/>
    <w:rPr>
      <w:rFonts w:ascii="Times New Roman" w:eastAsia="Calibri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2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A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E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33E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E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-yugorsk@rambler.ru" TargetMode="Externa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consultantplus://offline/ref=B79A3446E0CA75340C506334CE766443C2E1B01D7462F0BE6BA9F378EDJD7AK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1437226900F117571AC4F5C24FF1D3FB584574CD18EF5145791A95G2z9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79A3446E0CA75340C506334CE766443C2E4B71E706CF0BE6BA9F378EDDAFD20ED7124B1325350DDJB7B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9A3446E0CA75340C506334CE766443C2E4B71E706CF0BE6BA9F378EDDAFD20ED7124B1325350DDJB7AK" TargetMode="External"/><Relationship Id="rId20" Type="http://schemas.openxmlformats.org/officeDocument/2006/relationships/hyperlink" Target="consultantplus://offline/ref=B79A3446E0CA75340C506334CE766443C2E4B71F7760F0BE6BA9F378EDDAFD20ED7124B4J371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dm.ugorsk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9A3446E0CA75340C506334CE766443C2E4B71F7760F0BE6BA9F378EDDAFD20ED7124B1325351D2JB7A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mfc-ugorsk@yandex.ru" TargetMode="External"/><Relationship Id="rId19" Type="http://schemas.openxmlformats.org/officeDocument/2006/relationships/hyperlink" Target="consultantplus://offline/ref=B79A3446E0CA75340C506334CE766443C2E4B71F7760F0BE6BA9F378EDDAFD20ED7124B1325351DAJB7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minang@mail.ru" TargetMode="External"/><Relationship Id="rId14" Type="http://schemas.openxmlformats.org/officeDocument/2006/relationships/hyperlink" Target="consultantplus://offline/ref=1CFF72D44F16AC063B04651D4A998506BE4A67B62E45E5BE75B563uFf7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977C-5409-4279-AA17-4DD0D81E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22</Pages>
  <Words>9327</Words>
  <Characters>53164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Maysnikova_A</cp:lastModifiedBy>
  <cp:revision>45</cp:revision>
  <cp:lastPrinted>2016-01-11T09:03:00Z</cp:lastPrinted>
  <dcterms:created xsi:type="dcterms:W3CDTF">2016-01-06T10:21:00Z</dcterms:created>
  <dcterms:modified xsi:type="dcterms:W3CDTF">2016-01-15T07:56:00Z</dcterms:modified>
</cp:coreProperties>
</file>